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B68047" w14:textId="2721767E" w:rsidR="00686BCC" w:rsidRPr="009349C3" w:rsidRDefault="00686BCC" w:rsidP="009349C3">
      <w:pPr>
        <w:jc w:val="both"/>
        <w:rPr>
          <w:sz w:val="26"/>
          <w:szCs w:val="26"/>
        </w:rPr>
      </w:pPr>
    </w:p>
    <w:p w14:paraId="2E9E03A7" w14:textId="77777777" w:rsidR="00686BCC" w:rsidRDefault="00686BCC" w:rsidP="00686BCC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1FB2F33D" w14:textId="49CB86E1" w:rsidR="00686BCC" w:rsidRPr="00686BCC" w:rsidRDefault="00686BCC" w:rsidP="009349C3">
      <w:pPr>
        <w:spacing w:line="259" w:lineRule="auto"/>
        <w:ind w:left="140" w:right="134" w:hanging="10"/>
        <w:jc w:val="center"/>
      </w:pPr>
      <w:bookmarkStart w:id="0" w:name="_GoBack"/>
      <w:bookmarkEnd w:id="0"/>
      <w:r w:rsidRPr="00686BCC">
        <w:t>СОГЛАШЕНИЕ</w:t>
      </w:r>
    </w:p>
    <w:p w14:paraId="2F2A3F3B" w14:textId="77777777" w:rsidR="00686BCC" w:rsidRPr="00686BCC" w:rsidRDefault="00686BCC" w:rsidP="00686BCC">
      <w:pPr>
        <w:spacing w:line="259" w:lineRule="auto"/>
        <w:ind w:left="140" w:right="134" w:hanging="10"/>
        <w:jc w:val="center"/>
      </w:pPr>
      <w:r w:rsidRPr="00686BCC">
        <w:t>о сотрудничестве</w:t>
      </w:r>
    </w:p>
    <w:p w14:paraId="02C88CA2" w14:textId="77777777" w:rsidR="00686BCC" w:rsidRPr="00686BCC" w:rsidRDefault="00686BCC" w:rsidP="00686BCC">
      <w:pPr>
        <w:spacing w:line="259" w:lineRule="auto"/>
        <w:ind w:left="140" w:right="134" w:hanging="10"/>
        <w:jc w:val="center"/>
      </w:pPr>
    </w:p>
    <w:p w14:paraId="62C7E04A" w14:textId="077B0E7E" w:rsidR="00686BCC" w:rsidRPr="00686BCC" w:rsidRDefault="00686BCC" w:rsidP="00686BCC">
      <w:pPr>
        <w:spacing w:line="259" w:lineRule="auto"/>
        <w:ind w:left="140" w:right="134" w:hanging="10"/>
        <w:jc w:val="center"/>
      </w:pPr>
      <w:r w:rsidRPr="00686BCC">
        <w:t>г. Омск</w:t>
      </w:r>
      <w:r w:rsidRPr="00686BCC">
        <w:tab/>
      </w:r>
      <w:r w:rsidRPr="00686BCC">
        <w:tab/>
      </w:r>
      <w:r w:rsidRPr="00686BCC">
        <w:tab/>
      </w:r>
      <w:r w:rsidRPr="00686BCC">
        <w:tab/>
      </w:r>
      <w:r w:rsidRPr="00686BCC">
        <w:tab/>
      </w:r>
      <w:r w:rsidRPr="00686BCC">
        <w:tab/>
      </w:r>
      <w:r w:rsidRPr="00686BCC">
        <w:tab/>
        <w:t>«</w:t>
      </w:r>
      <w:r w:rsidRPr="00686BCC">
        <w:rPr>
          <w:noProof/>
        </w:rPr>
        <w:t>___»   __________</w:t>
      </w:r>
      <w:r w:rsidRPr="00686BCC">
        <w:t>2025 г.</w:t>
      </w:r>
    </w:p>
    <w:p w14:paraId="28F474FE" w14:textId="77777777" w:rsidR="00686BCC" w:rsidRPr="00693DBF" w:rsidRDefault="00686BCC" w:rsidP="00686BCC">
      <w:pPr>
        <w:spacing w:line="259" w:lineRule="auto"/>
        <w:ind w:left="140" w:right="134" w:hanging="10"/>
        <w:jc w:val="center"/>
      </w:pPr>
    </w:p>
    <w:p w14:paraId="4538F34A" w14:textId="77777777" w:rsidR="00686BCC" w:rsidRPr="00693DBF" w:rsidRDefault="00686BCC" w:rsidP="00693DBF">
      <w:pPr>
        <w:pStyle w:val="2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 w:val="0"/>
          <w:bCs w:val="0"/>
          <w:color w:val="0C0E31"/>
          <w:sz w:val="24"/>
          <w:szCs w:val="24"/>
        </w:rPr>
      </w:pPr>
      <w:r w:rsidRPr="00693DBF">
        <w:rPr>
          <w:b w:val="0"/>
          <w:sz w:val="24"/>
          <w:szCs w:val="24"/>
        </w:rPr>
        <w:t>Бюджетное профессиональное образовательное учреждение Омской области «Омский педагогический колледж №1», осуществляющее образовательную деятельность (далее – БПОУ «ОПК №1») на основании лицензии 55Л01 № 0000808 рег. № 324-п от 18 декабря 2014г., выданной Министерством образования Омской области и свидетельства о государственной аккредитации № 9-п, выданного Министерством образования Омской области 17.02.2015г., именуемое в дальнейшем «Исполнитель», в лице директора Горшкова Никиты Ивановича, действующего на основании Устава, с одной стороны, __________________________________________________________________________________________________________________, в лице _________________________________________</w:t>
      </w:r>
      <w:r w:rsidRPr="00693DBF">
        <w:rPr>
          <w:b w:val="0"/>
          <w:iCs/>
          <w:sz w:val="24"/>
          <w:szCs w:val="24"/>
        </w:rPr>
        <w:t>,</w:t>
      </w:r>
      <w:r w:rsidRPr="00693DBF">
        <w:rPr>
          <w:b w:val="0"/>
          <w:i/>
          <w:sz w:val="24"/>
          <w:szCs w:val="24"/>
        </w:rPr>
        <w:t xml:space="preserve"> </w:t>
      </w:r>
      <w:r w:rsidRPr="00693DBF">
        <w:rPr>
          <w:b w:val="0"/>
          <w:sz w:val="24"/>
          <w:szCs w:val="24"/>
        </w:rPr>
        <w:t>действующего на основании Устава, с другой стороны, именуемый (ая) в дальнейшем «Заказчик», совместно именуемые Стороны</w:t>
      </w:r>
      <w:r w:rsidRPr="00693DBF">
        <w:rPr>
          <w:b w:val="0"/>
          <w:color w:val="1F4E79"/>
          <w:sz w:val="24"/>
          <w:szCs w:val="24"/>
        </w:rPr>
        <w:t xml:space="preserve"> </w:t>
      </w:r>
      <w:r w:rsidRPr="00693DBF">
        <w:rPr>
          <w:b w:val="0"/>
          <w:sz w:val="24"/>
          <w:szCs w:val="24"/>
        </w:rPr>
        <w:t>заключили настоящее соглашение о нижеследующем:</w:t>
      </w:r>
    </w:p>
    <w:p w14:paraId="34DA2E82" w14:textId="77777777" w:rsidR="00686BCC" w:rsidRPr="00693DBF" w:rsidRDefault="00686BCC" w:rsidP="00693DBF">
      <w:pPr>
        <w:ind w:firstLine="567"/>
        <w:jc w:val="center"/>
      </w:pPr>
    </w:p>
    <w:p w14:paraId="3136F5CA" w14:textId="77777777" w:rsidR="00686BCC" w:rsidRPr="00693DBF" w:rsidRDefault="00686BCC" w:rsidP="00693DBF">
      <w:pPr>
        <w:pStyle w:val="a3"/>
        <w:numPr>
          <w:ilvl w:val="0"/>
          <w:numId w:val="4"/>
        </w:numPr>
        <w:ind w:left="0" w:firstLine="567"/>
        <w:jc w:val="center"/>
      </w:pPr>
      <w:r w:rsidRPr="00693DBF">
        <w:t>ОРГАНИЗАЦИОННЫЕ ВОПРОСЫ</w:t>
      </w:r>
    </w:p>
    <w:p w14:paraId="24800194" w14:textId="77777777" w:rsidR="00686BCC" w:rsidRPr="00693DBF" w:rsidRDefault="00686BCC" w:rsidP="00693DBF">
      <w:pPr>
        <w:pStyle w:val="a3"/>
        <w:ind w:left="0" w:firstLine="567"/>
        <w:jc w:val="center"/>
      </w:pPr>
    </w:p>
    <w:p w14:paraId="4D829DE0" w14:textId="77777777" w:rsidR="00693DBF" w:rsidRDefault="00686BCC" w:rsidP="00693DBF">
      <w:pPr>
        <w:pStyle w:val="a3"/>
        <w:numPr>
          <w:ilvl w:val="1"/>
          <w:numId w:val="4"/>
        </w:numPr>
        <w:tabs>
          <w:tab w:val="left" w:pos="1134"/>
        </w:tabs>
        <w:ind w:left="0" w:firstLine="567"/>
        <w:jc w:val="both"/>
      </w:pPr>
      <w:bookmarkStart w:id="1" w:name="_Hlk123050922"/>
      <w:r w:rsidRPr="00693DBF">
        <w:t xml:space="preserve">В соответствии с Распоряжением Министерства образования Омской области № 1822 от 31.05.2023г. БПОУ «Омский педагогический колледж № 1» определен базовой профессиональной образовательной организацией, обеспечивающей поддержку региональной системы инклюзивного среднего профессионального образования инвалидов и лиц с ограниченными возможностями здоровья в Омской области. </w:t>
      </w:r>
    </w:p>
    <w:p w14:paraId="24192C45" w14:textId="77777777" w:rsidR="00693DBF" w:rsidRPr="00693DBF" w:rsidRDefault="00686BCC" w:rsidP="00693DBF">
      <w:pPr>
        <w:pStyle w:val="a3"/>
        <w:numPr>
          <w:ilvl w:val="1"/>
          <w:numId w:val="4"/>
        </w:numPr>
        <w:tabs>
          <w:tab w:val="left" w:pos="1134"/>
        </w:tabs>
        <w:ind w:left="0" w:firstLine="567"/>
        <w:jc w:val="both"/>
      </w:pPr>
      <w:r w:rsidRPr="00693DBF">
        <w:rPr>
          <w:color w:val="181818"/>
          <w:spacing w:val="-1"/>
        </w:rPr>
        <w:t>Стороны</w:t>
      </w:r>
      <w:r w:rsidRPr="00693DBF">
        <w:rPr>
          <w:color w:val="181818"/>
        </w:rPr>
        <w:t xml:space="preserve"> </w:t>
      </w:r>
      <w:r w:rsidRPr="00693DBF">
        <w:rPr>
          <w:color w:val="161616"/>
          <w:spacing w:val="-1"/>
        </w:rPr>
        <w:t>осуществляют</w:t>
      </w:r>
      <w:r w:rsidRPr="00693DBF">
        <w:rPr>
          <w:color w:val="161616"/>
        </w:rPr>
        <w:t xml:space="preserve"> </w:t>
      </w:r>
      <w:r w:rsidRPr="00693DBF">
        <w:rPr>
          <w:color w:val="111111"/>
        </w:rPr>
        <w:t>совместную</w:t>
      </w:r>
      <w:r w:rsidRPr="00693DBF">
        <w:rPr>
          <w:color w:val="111111"/>
          <w:spacing w:val="1"/>
        </w:rPr>
        <w:t xml:space="preserve"> </w:t>
      </w:r>
      <w:r w:rsidRPr="00693DBF">
        <w:rPr>
          <w:color w:val="0C0C0C"/>
        </w:rPr>
        <w:t>деятельность</w:t>
      </w:r>
      <w:r w:rsidRPr="00693DBF">
        <w:rPr>
          <w:color w:val="0C0C0C"/>
          <w:spacing w:val="1"/>
        </w:rPr>
        <w:t xml:space="preserve"> </w:t>
      </w:r>
      <w:r w:rsidRPr="00693DBF">
        <w:t xml:space="preserve">в целях выработки единого алгоритма взаимодействия по организации учета данных обучающихся на всех уровнях образования и для повышения эффективности комплекса мер по их профессиональной ориентации при выборе профессии/специальности с учетом имеющихся способностей и склонностей </w:t>
      </w:r>
      <w:r w:rsidRPr="00693DBF">
        <w:rPr>
          <w:color w:val="1C1C1C"/>
        </w:rPr>
        <w:t>по</w:t>
      </w:r>
      <w:r w:rsidRPr="00693DBF">
        <w:rPr>
          <w:color w:val="1C1C1C"/>
          <w:spacing w:val="1"/>
        </w:rPr>
        <w:t xml:space="preserve"> </w:t>
      </w:r>
      <w:r w:rsidRPr="00693DBF">
        <w:rPr>
          <w:color w:val="151515"/>
        </w:rPr>
        <w:t>организации</w:t>
      </w:r>
      <w:r w:rsidRPr="00693DBF">
        <w:rPr>
          <w:color w:val="151515"/>
          <w:spacing w:val="1"/>
        </w:rPr>
        <w:t xml:space="preserve"> </w:t>
      </w:r>
      <w:r w:rsidRPr="00693DBF">
        <w:rPr>
          <w:color w:val="1A1A1A"/>
        </w:rPr>
        <w:t>профессиональной</w:t>
      </w:r>
      <w:r w:rsidRPr="00693DBF">
        <w:rPr>
          <w:color w:val="1A1A1A"/>
          <w:spacing w:val="1"/>
        </w:rPr>
        <w:t xml:space="preserve"> </w:t>
      </w:r>
      <w:r w:rsidRPr="00693DBF">
        <w:rPr>
          <w:color w:val="1C1C1C"/>
        </w:rPr>
        <w:t>ориентации обучающихся 6-11</w:t>
      </w:r>
      <w:r w:rsidRPr="00693DBF">
        <w:t xml:space="preserve"> классов, в т.ч. с ОВЗ,</w:t>
      </w:r>
      <w:r w:rsidRPr="00693DBF">
        <w:rPr>
          <w:bCs/>
        </w:rPr>
        <w:t xml:space="preserve"> инвалидностью</w:t>
      </w:r>
      <w:r w:rsidRPr="00693DBF">
        <w:rPr>
          <w:b/>
          <w:bCs/>
        </w:rPr>
        <w:t xml:space="preserve"> </w:t>
      </w:r>
      <w:r w:rsidRPr="00693DBF">
        <w:rPr>
          <w:color w:val="161616"/>
          <w:spacing w:val="1"/>
        </w:rPr>
        <w:t xml:space="preserve"> </w:t>
      </w:r>
      <w:r w:rsidRPr="00693DBF">
        <w:t xml:space="preserve">образовательных организаций, расположенных на территории города Омска и Омской области, </w:t>
      </w:r>
      <w:r w:rsidRPr="00693DBF">
        <w:rPr>
          <w:color w:val="1D1D1D"/>
        </w:rPr>
        <w:t>в</w:t>
      </w:r>
      <w:r w:rsidRPr="00693DBF">
        <w:rPr>
          <w:color w:val="1D1D1D"/>
          <w:spacing w:val="1"/>
        </w:rPr>
        <w:t xml:space="preserve"> </w:t>
      </w:r>
      <w:r w:rsidRPr="00693DBF">
        <w:rPr>
          <w:color w:val="131313"/>
        </w:rPr>
        <w:t>целях</w:t>
      </w:r>
      <w:r w:rsidRPr="00693DBF">
        <w:rPr>
          <w:color w:val="131313"/>
          <w:spacing w:val="1"/>
        </w:rPr>
        <w:t xml:space="preserve"> </w:t>
      </w:r>
      <w:r w:rsidRPr="00693DBF">
        <w:rPr>
          <w:color w:val="1C1C1C"/>
        </w:rPr>
        <w:t>выбора</w:t>
      </w:r>
      <w:r w:rsidRPr="00693DBF">
        <w:rPr>
          <w:color w:val="1C1C1C"/>
          <w:spacing w:val="1"/>
        </w:rPr>
        <w:t xml:space="preserve"> </w:t>
      </w:r>
      <w:r w:rsidRPr="00693DBF">
        <w:rPr>
          <w:color w:val="1C1C1C"/>
        </w:rPr>
        <w:t>сферы</w:t>
      </w:r>
      <w:r w:rsidRPr="00693DBF">
        <w:rPr>
          <w:color w:val="1C1C1C"/>
          <w:spacing w:val="1"/>
        </w:rPr>
        <w:t xml:space="preserve"> </w:t>
      </w:r>
      <w:r w:rsidRPr="00693DBF">
        <w:rPr>
          <w:color w:val="131313"/>
          <w:spacing w:val="-1"/>
        </w:rPr>
        <w:t>деятельности</w:t>
      </w:r>
      <w:r w:rsidRPr="00693DBF">
        <w:rPr>
          <w:color w:val="131313"/>
        </w:rPr>
        <w:t xml:space="preserve"> </w:t>
      </w:r>
      <w:r w:rsidRPr="00693DBF">
        <w:rPr>
          <w:color w:val="1A1A1A"/>
        </w:rPr>
        <w:t>(профессии),</w:t>
      </w:r>
      <w:r w:rsidRPr="00693DBF">
        <w:rPr>
          <w:color w:val="1A1A1A"/>
          <w:spacing w:val="1"/>
        </w:rPr>
        <w:t xml:space="preserve"> </w:t>
      </w:r>
      <w:r w:rsidRPr="00693DBF">
        <w:rPr>
          <w:color w:val="161616"/>
        </w:rPr>
        <w:t>трудоустройства,</w:t>
      </w:r>
      <w:r w:rsidRPr="00693DBF">
        <w:rPr>
          <w:color w:val="161616"/>
          <w:spacing w:val="1"/>
        </w:rPr>
        <w:t xml:space="preserve"> </w:t>
      </w:r>
      <w:r w:rsidRPr="00693DBF">
        <w:rPr>
          <w:color w:val="151515"/>
        </w:rPr>
        <w:t>возможности</w:t>
      </w:r>
      <w:r w:rsidRPr="00693DBF">
        <w:rPr>
          <w:color w:val="151515"/>
          <w:spacing w:val="1"/>
        </w:rPr>
        <w:t xml:space="preserve"> </w:t>
      </w:r>
      <w:r w:rsidRPr="00693DBF">
        <w:rPr>
          <w:color w:val="131313"/>
        </w:rPr>
        <w:t>профессионального</w:t>
      </w:r>
      <w:r w:rsidRPr="00693DBF">
        <w:rPr>
          <w:color w:val="131313"/>
          <w:spacing w:val="1"/>
        </w:rPr>
        <w:t xml:space="preserve"> </w:t>
      </w:r>
      <w:r w:rsidRPr="00693DBF">
        <w:rPr>
          <w:color w:val="0C0C0C"/>
        </w:rPr>
        <w:t xml:space="preserve">обучения школьников. </w:t>
      </w:r>
    </w:p>
    <w:p w14:paraId="5E8D7650" w14:textId="0ACE36CE" w:rsidR="00686BCC" w:rsidRPr="00693DBF" w:rsidRDefault="00686BCC" w:rsidP="00693DBF">
      <w:pPr>
        <w:pStyle w:val="a3"/>
        <w:numPr>
          <w:ilvl w:val="1"/>
          <w:numId w:val="4"/>
        </w:numPr>
        <w:tabs>
          <w:tab w:val="left" w:pos="1134"/>
        </w:tabs>
        <w:ind w:left="0" w:firstLine="567"/>
        <w:jc w:val="both"/>
      </w:pPr>
      <w:r w:rsidRPr="00693DBF">
        <w:t>Руководство совместной деятельностью в рамках настоящего Соглашения и его участников возлагается на уполномоченных представителей Сторон, которые регулярно информируют других участников о совместных мероприятиях.</w:t>
      </w:r>
      <w:bookmarkEnd w:id="1"/>
    </w:p>
    <w:p w14:paraId="4E045BF3" w14:textId="77777777" w:rsidR="00686BCC" w:rsidRPr="00693DBF" w:rsidRDefault="00686BCC" w:rsidP="00693DBF">
      <w:pPr>
        <w:tabs>
          <w:tab w:val="left" w:pos="622"/>
          <w:tab w:val="left" w:pos="709"/>
          <w:tab w:val="left" w:pos="851"/>
        </w:tabs>
        <w:jc w:val="both"/>
      </w:pPr>
    </w:p>
    <w:p w14:paraId="7400C109" w14:textId="77777777" w:rsidR="00686BCC" w:rsidRPr="00693DBF" w:rsidRDefault="00686BCC" w:rsidP="00693DBF">
      <w:pPr>
        <w:numPr>
          <w:ilvl w:val="0"/>
          <w:numId w:val="4"/>
        </w:numPr>
        <w:tabs>
          <w:tab w:val="left" w:pos="1134"/>
        </w:tabs>
        <w:ind w:left="0"/>
        <w:jc w:val="center"/>
      </w:pPr>
      <w:r w:rsidRPr="00693DBF">
        <w:t>ПРЕДМЕТ СОГЛАШЕНИЯ</w:t>
      </w:r>
    </w:p>
    <w:p w14:paraId="5BFA7EA3" w14:textId="77777777" w:rsidR="00686BCC" w:rsidRPr="00693DBF" w:rsidRDefault="00686BCC" w:rsidP="00693DBF">
      <w:pPr>
        <w:tabs>
          <w:tab w:val="left" w:pos="1134"/>
        </w:tabs>
      </w:pPr>
    </w:p>
    <w:p w14:paraId="33D92389" w14:textId="1FE75FC6" w:rsidR="00686BCC" w:rsidRPr="00693DBF" w:rsidRDefault="00693DBF" w:rsidP="00693DBF">
      <w:pPr>
        <w:pStyle w:val="a3"/>
        <w:widowControl w:val="0"/>
        <w:numPr>
          <w:ilvl w:val="1"/>
          <w:numId w:val="6"/>
        </w:numPr>
        <w:tabs>
          <w:tab w:val="left" w:pos="993"/>
          <w:tab w:val="left" w:pos="1469"/>
        </w:tabs>
        <w:jc w:val="both"/>
      </w:pPr>
      <w:r>
        <w:t xml:space="preserve"> </w:t>
      </w:r>
      <w:r w:rsidR="00686BCC" w:rsidRPr="00693DBF">
        <w:t xml:space="preserve">Предметом настоящего Соглашения является: </w:t>
      </w:r>
    </w:p>
    <w:p w14:paraId="2C34FCF6" w14:textId="77777777" w:rsidR="00686BCC" w:rsidRPr="00693DBF" w:rsidRDefault="00686BCC" w:rsidP="00693DBF">
      <w:pPr>
        <w:widowControl w:val="0"/>
        <w:tabs>
          <w:tab w:val="left" w:pos="993"/>
          <w:tab w:val="left" w:pos="1469"/>
        </w:tabs>
        <w:ind w:firstLine="567"/>
        <w:jc w:val="both"/>
      </w:pPr>
      <w:r w:rsidRPr="00693DBF">
        <w:t xml:space="preserve">- установление партнерских отношений и сотрудничества с образовательными организациями, расположенными на территории города Омска и Омской области с целью создания и поддержания единой региональной системы педагогического образования, интеграции учебной, воспитательной и научно-исследовательской, методической работы; </w:t>
      </w:r>
    </w:p>
    <w:p w14:paraId="07D93A12" w14:textId="77777777" w:rsidR="00686BCC" w:rsidRPr="00693DBF" w:rsidRDefault="00686BCC" w:rsidP="00693DBF">
      <w:pPr>
        <w:widowControl w:val="0"/>
        <w:tabs>
          <w:tab w:val="left" w:pos="993"/>
          <w:tab w:val="left" w:pos="1469"/>
        </w:tabs>
        <w:ind w:firstLine="567"/>
        <w:jc w:val="both"/>
      </w:pPr>
      <w:r w:rsidRPr="00693DBF">
        <w:t xml:space="preserve">- проведение мероприятий в рамках профессиональной ориентации обучающихся с ОВЗ, инвалидностью для обеспечения повышения качества реализуемых образовательных программ путем объединения ресурсов участников Соглашения; </w:t>
      </w:r>
    </w:p>
    <w:p w14:paraId="339569B4" w14:textId="77777777" w:rsidR="00686BCC" w:rsidRPr="00693DBF" w:rsidRDefault="00686BCC" w:rsidP="00693DBF">
      <w:pPr>
        <w:widowControl w:val="0"/>
        <w:tabs>
          <w:tab w:val="left" w:pos="993"/>
          <w:tab w:val="left" w:pos="1469"/>
        </w:tabs>
        <w:ind w:firstLine="567"/>
        <w:jc w:val="both"/>
      </w:pPr>
      <w:r w:rsidRPr="00693DBF">
        <w:t xml:space="preserve">- </w:t>
      </w:r>
      <w:r w:rsidRPr="00693DBF">
        <w:rPr>
          <w:rStyle w:val="aa"/>
          <w:bCs/>
          <w:i w:val="0"/>
          <w:iCs w:val="0"/>
          <w:shd w:val="clear" w:color="auto" w:fill="FFFFFF"/>
        </w:rPr>
        <w:t>консультирование родителей детей-инвалидов, обучающихся с ОВЗ по вопросам профориентации</w:t>
      </w:r>
      <w:r w:rsidRPr="00693DBF">
        <w:rPr>
          <w:shd w:val="clear" w:color="auto" w:fill="FFFFFF"/>
        </w:rPr>
        <w:t>.</w:t>
      </w:r>
    </w:p>
    <w:p w14:paraId="0604FBD4" w14:textId="77777777" w:rsidR="00686BCC" w:rsidRDefault="00686BCC" w:rsidP="00693DBF">
      <w:pPr>
        <w:widowControl w:val="0"/>
        <w:tabs>
          <w:tab w:val="left" w:pos="993"/>
          <w:tab w:val="left" w:pos="1469"/>
        </w:tabs>
      </w:pPr>
    </w:p>
    <w:p w14:paraId="04F6E3F9" w14:textId="77777777" w:rsidR="00693DBF" w:rsidRPr="00693DBF" w:rsidRDefault="00693DBF" w:rsidP="00693DBF">
      <w:pPr>
        <w:widowControl w:val="0"/>
        <w:tabs>
          <w:tab w:val="left" w:pos="993"/>
          <w:tab w:val="left" w:pos="1469"/>
        </w:tabs>
      </w:pPr>
    </w:p>
    <w:p w14:paraId="083DBAE7" w14:textId="77777777" w:rsidR="00686BCC" w:rsidRPr="00693DBF" w:rsidRDefault="00686BCC" w:rsidP="00693DBF">
      <w:pPr>
        <w:pStyle w:val="a3"/>
        <w:numPr>
          <w:ilvl w:val="0"/>
          <w:numId w:val="4"/>
        </w:numPr>
        <w:tabs>
          <w:tab w:val="left" w:pos="1134"/>
        </w:tabs>
        <w:ind w:left="0"/>
        <w:jc w:val="center"/>
      </w:pPr>
      <w:r w:rsidRPr="00693DBF">
        <w:t>ОБЩИЕ ПОЛОЖЕНИЯ</w:t>
      </w:r>
    </w:p>
    <w:p w14:paraId="4337DCF3" w14:textId="77777777" w:rsidR="00686BCC" w:rsidRPr="00693DBF" w:rsidRDefault="00686BCC" w:rsidP="00693DBF">
      <w:pPr>
        <w:pStyle w:val="Default"/>
        <w:ind w:firstLine="567"/>
        <w:jc w:val="center"/>
      </w:pPr>
    </w:p>
    <w:p w14:paraId="5124367C" w14:textId="77777777" w:rsidR="00686BCC" w:rsidRPr="00693DBF" w:rsidRDefault="00686BCC" w:rsidP="00693DBF">
      <w:pPr>
        <w:pStyle w:val="Default"/>
        <w:numPr>
          <w:ilvl w:val="1"/>
          <w:numId w:val="4"/>
        </w:numPr>
        <w:ind w:left="0" w:firstLine="709"/>
        <w:jc w:val="both"/>
      </w:pPr>
      <w:r w:rsidRPr="00693DBF">
        <w:t>Путем подписания данного Соглашения Стороны подтверждают, что интересам каждой из них соответствует совместное и согласованное сотрудничество в сфере популяризации профессий и специальностей, востребованных на региональном рынке труда, построение профессиональной навигации школьников, на основе равноправности, честного и добросовестного партнерства, а также защиты интересов друг друга.</w:t>
      </w:r>
    </w:p>
    <w:p w14:paraId="754B1593" w14:textId="77777777" w:rsidR="00686BCC" w:rsidRPr="00693DBF" w:rsidRDefault="00686BCC" w:rsidP="00693DBF">
      <w:pPr>
        <w:pStyle w:val="Default"/>
        <w:numPr>
          <w:ilvl w:val="1"/>
          <w:numId w:val="4"/>
        </w:numPr>
        <w:ind w:left="0" w:firstLine="709"/>
        <w:jc w:val="both"/>
      </w:pPr>
      <w:r w:rsidRPr="00693DBF">
        <w:t>Для обеспечения наиболее быстрого и эффективного достижения общих целей Стороны обязуются обмениваться имеющейся в их распоряжении информацией относительно их совместных интересов, а также проводить совместные консультации, в случае необходимости.</w:t>
      </w:r>
    </w:p>
    <w:p w14:paraId="5C87A322" w14:textId="77777777" w:rsidR="00686BCC" w:rsidRPr="00693DBF" w:rsidRDefault="00686BCC" w:rsidP="00693DBF">
      <w:pPr>
        <w:pStyle w:val="Default"/>
        <w:numPr>
          <w:ilvl w:val="1"/>
          <w:numId w:val="4"/>
        </w:numPr>
        <w:ind w:left="0" w:firstLine="709"/>
        <w:jc w:val="both"/>
      </w:pPr>
      <w:r w:rsidRPr="00693DBF">
        <w:t xml:space="preserve">Деятельность Сторон по настоящему Соглашению не является предпринимательской и не предполагает извлечение прибыли и распределения ее между Сторонами </w:t>
      </w:r>
      <w:r w:rsidRPr="00693DBF">
        <w:sym w:font="Symbol" w:char="F02D"/>
      </w:r>
      <w:r w:rsidRPr="00693DBF">
        <w:t xml:space="preserve"> участниками настоящего Соглашения.</w:t>
      </w:r>
    </w:p>
    <w:p w14:paraId="5A8A3D92" w14:textId="77777777" w:rsidR="00686BCC" w:rsidRPr="00693DBF" w:rsidRDefault="00686BCC" w:rsidP="00693DBF">
      <w:pPr>
        <w:contextualSpacing/>
      </w:pPr>
    </w:p>
    <w:p w14:paraId="0468EB4D" w14:textId="77777777" w:rsidR="00686BCC" w:rsidRPr="00693DBF" w:rsidRDefault="00686BCC" w:rsidP="00693DBF">
      <w:pPr>
        <w:ind w:firstLine="708"/>
        <w:contextualSpacing/>
        <w:jc w:val="center"/>
      </w:pPr>
      <w:r w:rsidRPr="00693DBF">
        <w:t xml:space="preserve">4. ОТВЕТСТВЕННОСТИ СТОРОН </w:t>
      </w:r>
    </w:p>
    <w:p w14:paraId="4817939B" w14:textId="77777777" w:rsidR="00686BCC" w:rsidRPr="00693DBF" w:rsidRDefault="00686BCC" w:rsidP="00693DBF">
      <w:pPr>
        <w:ind w:firstLine="708"/>
        <w:contextualSpacing/>
        <w:jc w:val="center"/>
      </w:pPr>
    </w:p>
    <w:p w14:paraId="4B8688B6" w14:textId="0E94679B" w:rsidR="00686BCC" w:rsidRPr="00693DBF" w:rsidRDefault="00686BCC" w:rsidP="00693DBF">
      <w:pPr>
        <w:ind w:firstLine="708"/>
        <w:contextualSpacing/>
        <w:jc w:val="both"/>
      </w:pPr>
      <w:r w:rsidRPr="00693DBF">
        <w:t xml:space="preserve">4.1 Стороны разрабатывают и утверждают план мероприятий по реализации основных направлений взаимодействия, который становится неотъемлемой частью настоящего Соглашения после его подписания Сторонами. </w:t>
      </w:r>
    </w:p>
    <w:p w14:paraId="03377B13" w14:textId="1BC2444C" w:rsidR="00686BCC" w:rsidRPr="00693DBF" w:rsidRDefault="00686BCC" w:rsidP="00693DBF">
      <w:pPr>
        <w:ind w:firstLine="708"/>
        <w:contextualSpacing/>
        <w:jc w:val="both"/>
      </w:pPr>
      <w:r w:rsidRPr="00693DBF">
        <w:t>4.2 Стороны берут на себя ответственность за выполнение плана по реализации основных направлений взаимодействия, принятых в рамках настоящего Соглашения, и информируют другую сторону о его выявлении.</w:t>
      </w:r>
    </w:p>
    <w:p w14:paraId="027929ED" w14:textId="06C2E1F1" w:rsidR="00686BCC" w:rsidRPr="00693DBF" w:rsidRDefault="00686BCC" w:rsidP="00693DBF">
      <w:pPr>
        <w:ind w:firstLine="708"/>
        <w:contextualSpacing/>
        <w:jc w:val="both"/>
      </w:pPr>
      <w:r w:rsidRPr="00693DBF">
        <w:t>4.3 Стороны обязуются не осуществлять действия, противоречащие Реализации Соглашения.</w:t>
      </w:r>
    </w:p>
    <w:p w14:paraId="7D4A080B" w14:textId="7D629537" w:rsidR="00686BCC" w:rsidRPr="00693DBF" w:rsidRDefault="00686BCC" w:rsidP="00693DBF">
      <w:pPr>
        <w:ind w:firstLine="708"/>
        <w:contextualSpacing/>
        <w:jc w:val="both"/>
      </w:pPr>
      <w:r w:rsidRPr="00693DBF">
        <w:t>4.4 Настоящее Соглашение не предусматривает финансовых расчетов между Сторонами, финансирование реализуемых в соответствии с планом мероприятий по реализации основных направлений взаимодействия (мероприятий) осуществляется в соответствии с заключаемыми между Сторонами отдельными договорами, дополнительными соглашениями к настоящему Соглашению.</w:t>
      </w:r>
    </w:p>
    <w:p w14:paraId="1C237F83" w14:textId="4A0367CD" w:rsidR="00686BCC" w:rsidRPr="00693DBF" w:rsidRDefault="00686BCC" w:rsidP="00693DBF">
      <w:pPr>
        <w:ind w:firstLine="708"/>
        <w:contextualSpacing/>
        <w:jc w:val="both"/>
      </w:pPr>
      <w:r w:rsidRPr="00693DBF">
        <w:t xml:space="preserve">4.5 Стороны берут на себя ответственность соблюдать права на интеллектуальную собственность каждой из Сторон, созданную до заключения настоящего Соглашения. Права на интеллектуальную собственность, созданную в рамках выполнения настоящего Соглашения, принадлежат Стороне, создавшей ее. В отношении интеллектуальной собственности, созданной Сторонами совместно в рамках выполнения настоящего Соглашения, Стороны обязуются заключить отдельное соглашение о порядке ее правовой охраны, использования и обеспечения конфиденциальности. </w:t>
      </w:r>
    </w:p>
    <w:p w14:paraId="18DF779E" w14:textId="77777777" w:rsidR="00686BCC" w:rsidRPr="00693DBF" w:rsidRDefault="00686BCC" w:rsidP="00693DBF">
      <w:pPr>
        <w:contextualSpacing/>
        <w:jc w:val="both"/>
      </w:pPr>
    </w:p>
    <w:p w14:paraId="4FFCB69F" w14:textId="25D6D0E1" w:rsidR="00686BCC" w:rsidRPr="00693DBF" w:rsidRDefault="00686BCC" w:rsidP="00693DBF">
      <w:pPr>
        <w:contextualSpacing/>
        <w:jc w:val="center"/>
      </w:pPr>
      <w:r w:rsidRPr="00693DBF">
        <w:t>5. ЗАКЛЮЧИТЕЛЬНЫЕ ПОЛОЖЕНИЯ</w:t>
      </w:r>
    </w:p>
    <w:p w14:paraId="2CF6E3E1" w14:textId="77777777" w:rsidR="00686BCC" w:rsidRPr="00693DBF" w:rsidRDefault="00686BCC" w:rsidP="00693DBF">
      <w:pPr>
        <w:contextualSpacing/>
        <w:jc w:val="both"/>
      </w:pPr>
    </w:p>
    <w:p w14:paraId="1690FAB8" w14:textId="7FB1F105" w:rsidR="00686BCC" w:rsidRPr="00693DBF" w:rsidRDefault="00686BCC" w:rsidP="00693DBF">
      <w:pPr>
        <w:contextualSpacing/>
        <w:jc w:val="both"/>
      </w:pPr>
      <w:r w:rsidRPr="00693DBF">
        <w:tab/>
        <w:t xml:space="preserve">5.1 В рамках реализации настоящего Соглашения Стороны могут заключать отдельные соглашения, договоры по всем направлениям сотрудничества. </w:t>
      </w:r>
    </w:p>
    <w:p w14:paraId="52EF1F5D" w14:textId="68784CF1" w:rsidR="00686BCC" w:rsidRPr="00693DBF" w:rsidRDefault="00686BCC" w:rsidP="00693DBF">
      <w:pPr>
        <w:contextualSpacing/>
        <w:jc w:val="both"/>
      </w:pPr>
      <w:r w:rsidRPr="00693DBF">
        <w:tab/>
        <w:t xml:space="preserve">5.2 Возможные расхождения в толковании и применении положений настоящего Соглашения, возникающие в ходе его реализации, подлежат разрешению путем совместных переговоров. </w:t>
      </w:r>
    </w:p>
    <w:p w14:paraId="3A93074E" w14:textId="6A2CAAC4" w:rsidR="00686BCC" w:rsidRPr="00693DBF" w:rsidRDefault="00686BCC" w:rsidP="00693DBF">
      <w:pPr>
        <w:contextualSpacing/>
        <w:jc w:val="both"/>
      </w:pPr>
      <w:r w:rsidRPr="00693DBF">
        <w:tab/>
        <w:t xml:space="preserve">5.3 Настоящее Соглашение вступает в силу со дня его подписания и действует в течение 2 (двух) лет. В дальнейшем Соглашение автоматически продлевается на каждый последующий год при условии, что ни одна из Сторон заблаговременно, но не позднее, чем </w:t>
      </w:r>
      <w:r w:rsidRPr="00693DBF">
        <w:lastRenderedPageBreak/>
        <w:t xml:space="preserve">за один месяц до истечения срока его действия, не заявит в письменной форме другой Стороне о своем намерении расторгнуть настоящее Соглашение. </w:t>
      </w:r>
    </w:p>
    <w:p w14:paraId="358C10FB" w14:textId="4EA00CA6" w:rsidR="00686BCC" w:rsidRPr="00693DBF" w:rsidRDefault="00686BCC" w:rsidP="00693DBF">
      <w:pPr>
        <w:contextualSpacing/>
        <w:jc w:val="both"/>
      </w:pPr>
      <w:r w:rsidRPr="00693DBF">
        <w:tab/>
        <w:t>5.4 Соглашение может быть расторгнуто в любое время в период его действия по взаимной договоренности Сторон, выраженной в письменной форме. Соглашение будет считаться расторгнутым по истечении одного месяца после письменного уведомления одной из Сторон о его прекращении другой Стороны.</w:t>
      </w:r>
    </w:p>
    <w:p w14:paraId="59743843" w14:textId="6D122846" w:rsidR="00686BCC" w:rsidRPr="00693DBF" w:rsidRDefault="00686BCC" w:rsidP="00693DBF">
      <w:pPr>
        <w:contextualSpacing/>
        <w:jc w:val="both"/>
      </w:pPr>
      <w:r w:rsidRPr="00693DBF">
        <w:tab/>
        <w:t>5.5 Настоящее Соглашение может быть изменено только путем составления письменного документа, подписанного Сторонами. Все приложения и дополнения к настоящему Соглашению являются его неотъемлемой частью.</w:t>
      </w:r>
    </w:p>
    <w:p w14:paraId="5A9F3C54" w14:textId="6C9FFBD0" w:rsidR="00686BCC" w:rsidRPr="00693DBF" w:rsidRDefault="00686BCC" w:rsidP="00693DBF">
      <w:pPr>
        <w:contextualSpacing/>
        <w:jc w:val="both"/>
      </w:pPr>
      <w:r w:rsidRPr="00693DBF">
        <w:tab/>
        <w:t>5.6 Настоящее Соглашение не ограничивает сотрудничество Сторон с другими организациями и не преследует цели ограничения их деятельности.</w:t>
      </w:r>
    </w:p>
    <w:p w14:paraId="29DA4220" w14:textId="508C5A77" w:rsidR="00686BCC" w:rsidRPr="00693DBF" w:rsidRDefault="00686BCC" w:rsidP="00693DBF">
      <w:pPr>
        <w:contextualSpacing/>
        <w:jc w:val="both"/>
      </w:pPr>
      <w:r w:rsidRPr="00693DBF">
        <w:tab/>
        <w:t xml:space="preserve">5.7 Настоящее Соглашение составлено в трех экземплярах, имеющих одинаковую юридическую силу, по одному для каждого из Сторон. </w:t>
      </w:r>
    </w:p>
    <w:p w14:paraId="659AA400" w14:textId="77777777" w:rsidR="00686BCC" w:rsidRPr="00693DBF" w:rsidRDefault="00686BCC" w:rsidP="00693DBF"/>
    <w:p w14:paraId="4ACFF8E7" w14:textId="16B9811B" w:rsidR="00686BCC" w:rsidRPr="00693DBF" w:rsidRDefault="00686BCC" w:rsidP="00693DBF">
      <w:pPr>
        <w:ind w:hanging="10"/>
        <w:jc w:val="center"/>
      </w:pPr>
      <w:r w:rsidRPr="00693DBF">
        <w:t>РЕКВИЗИТЫ И ПОДПИСИ СТОРОН</w:t>
      </w:r>
    </w:p>
    <w:p w14:paraId="278CA0FE" w14:textId="77777777" w:rsidR="00686BCC" w:rsidRPr="00693DBF" w:rsidRDefault="00686BCC" w:rsidP="00693DBF">
      <w:pPr>
        <w:ind w:hanging="10"/>
        <w:jc w:val="center"/>
      </w:pPr>
    </w:p>
    <w:tbl>
      <w:tblPr>
        <w:tblStyle w:val="a4"/>
        <w:tblW w:w="9775" w:type="dxa"/>
        <w:tblInd w:w="1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2"/>
        <w:gridCol w:w="283"/>
        <w:gridCol w:w="4670"/>
      </w:tblGrid>
      <w:tr w:rsidR="00686BCC" w:rsidRPr="00693DBF" w14:paraId="6C858BC0" w14:textId="77777777" w:rsidTr="008E078C">
        <w:tc>
          <w:tcPr>
            <w:tcW w:w="4822" w:type="dxa"/>
          </w:tcPr>
          <w:p w14:paraId="5908F967" w14:textId="77777777" w:rsidR="00686BCC" w:rsidRPr="00693DBF" w:rsidRDefault="00686BCC" w:rsidP="00693DBF">
            <w:pPr>
              <w:snapToGrid w:val="0"/>
              <w:rPr>
                <w:caps/>
              </w:rPr>
            </w:pPr>
            <w:r w:rsidRPr="00693DBF">
              <w:rPr>
                <w:caps/>
              </w:rPr>
              <w:t>исполнитель</w:t>
            </w:r>
          </w:p>
          <w:p w14:paraId="4854C90C" w14:textId="77777777" w:rsidR="00686BCC" w:rsidRPr="00693DBF" w:rsidRDefault="00686BCC" w:rsidP="00693DBF">
            <w:r w:rsidRPr="00693DBF">
              <w:t>Бюджетное профессиональное образовательное учреждение Омской области «Омский педагогический</w:t>
            </w:r>
          </w:p>
          <w:p w14:paraId="77B1A906" w14:textId="77777777" w:rsidR="00686BCC" w:rsidRPr="00693DBF" w:rsidRDefault="00686BCC" w:rsidP="00693DBF">
            <w:r w:rsidRPr="00693DBF">
              <w:t>колледж № 1»</w:t>
            </w:r>
          </w:p>
          <w:p w14:paraId="75AE38F2" w14:textId="77777777" w:rsidR="00686BCC" w:rsidRPr="00693DBF" w:rsidRDefault="00686BCC" w:rsidP="00693DBF">
            <w:r w:rsidRPr="00693DBF">
              <w:t>адрес: 644045, г. Омск, ул. Блюхера, 28</w:t>
            </w:r>
          </w:p>
          <w:p w14:paraId="37CBA02A" w14:textId="77777777" w:rsidR="00686BCC" w:rsidRPr="00693DBF" w:rsidRDefault="00686BCC" w:rsidP="00693DBF">
            <w:r w:rsidRPr="00693DBF">
              <w:t>Телефон:8 (3812) 65-75-36</w:t>
            </w:r>
          </w:p>
          <w:p w14:paraId="19CC35AA" w14:textId="77777777" w:rsidR="00686BCC" w:rsidRPr="00693DBF" w:rsidRDefault="00686BCC" w:rsidP="00693DBF">
            <w:r w:rsidRPr="00693DBF">
              <w:t>ИНН 5505017333</w:t>
            </w:r>
          </w:p>
          <w:p w14:paraId="4A337C65" w14:textId="77777777" w:rsidR="00686BCC" w:rsidRPr="00693DBF" w:rsidRDefault="00686BCC" w:rsidP="00693DBF">
            <w:r w:rsidRPr="00693DBF">
              <w:t>КПП 550101001</w:t>
            </w:r>
          </w:p>
          <w:p w14:paraId="34380D07" w14:textId="77777777" w:rsidR="00686BCC" w:rsidRPr="00693DBF" w:rsidRDefault="00686BCC" w:rsidP="00693DBF">
            <w:r w:rsidRPr="00693DBF">
              <w:t>л/с 01 022 007 8 в МФ Омской области</w:t>
            </w:r>
          </w:p>
          <w:p w14:paraId="65589351" w14:textId="77777777" w:rsidR="00686BCC" w:rsidRPr="00693DBF" w:rsidRDefault="00686BCC" w:rsidP="00693DBF">
            <w:r w:rsidRPr="00693DBF">
              <w:t xml:space="preserve">р/с 03224643520000005201 в Отделении Омск  г. Омск </w:t>
            </w:r>
          </w:p>
          <w:p w14:paraId="12187919" w14:textId="77777777" w:rsidR="00686BCC" w:rsidRPr="00693DBF" w:rsidRDefault="00686BCC" w:rsidP="00693DBF">
            <w:r w:rsidRPr="00693DBF">
              <w:t xml:space="preserve">БИК 015209001 </w:t>
            </w:r>
          </w:p>
          <w:p w14:paraId="4FEA726C" w14:textId="77777777" w:rsidR="00686BCC" w:rsidRPr="00693DBF" w:rsidRDefault="00686BCC" w:rsidP="00693DBF">
            <w:r w:rsidRPr="00693DBF">
              <w:t>КБК 01000000000000000130</w:t>
            </w:r>
          </w:p>
          <w:p w14:paraId="703477DE" w14:textId="77777777" w:rsidR="00686BCC" w:rsidRPr="00693DBF" w:rsidRDefault="00686BCC" w:rsidP="00693DBF"/>
        </w:tc>
        <w:tc>
          <w:tcPr>
            <w:tcW w:w="283" w:type="dxa"/>
          </w:tcPr>
          <w:p w14:paraId="27E7694D" w14:textId="77777777" w:rsidR="00686BCC" w:rsidRPr="00693DBF" w:rsidRDefault="00686BCC" w:rsidP="00693DBF">
            <w:pPr>
              <w:jc w:val="center"/>
            </w:pPr>
          </w:p>
        </w:tc>
        <w:tc>
          <w:tcPr>
            <w:tcW w:w="4670" w:type="dxa"/>
          </w:tcPr>
          <w:p w14:paraId="73BF66F1" w14:textId="77777777" w:rsidR="00686BCC" w:rsidRPr="00693DBF" w:rsidRDefault="00686BCC" w:rsidP="00693DBF">
            <w:r w:rsidRPr="00693DBF">
              <w:t xml:space="preserve">ЗАКАЗЧИК </w:t>
            </w:r>
          </w:p>
          <w:p w14:paraId="10DD1FB1" w14:textId="77777777" w:rsidR="00686BCC" w:rsidRPr="00693DBF" w:rsidRDefault="00686BCC" w:rsidP="00693DBF"/>
          <w:p w14:paraId="0E1591C3" w14:textId="77777777" w:rsidR="00686BCC" w:rsidRPr="00693DBF" w:rsidRDefault="00686BCC" w:rsidP="00693DBF"/>
        </w:tc>
      </w:tr>
      <w:tr w:rsidR="00686BCC" w:rsidRPr="00693DBF" w14:paraId="234434EE" w14:textId="77777777" w:rsidTr="008E078C">
        <w:tc>
          <w:tcPr>
            <w:tcW w:w="4822" w:type="dxa"/>
          </w:tcPr>
          <w:p w14:paraId="5A4F4181" w14:textId="77777777" w:rsidR="00686BCC" w:rsidRPr="00693DBF" w:rsidRDefault="00686BCC" w:rsidP="00693DBF">
            <w:pPr>
              <w:snapToGrid w:val="0"/>
              <w:ind w:firstLine="567"/>
              <w:jc w:val="center"/>
              <w:rPr>
                <w:b/>
              </w:rPr>
            </w:pPr>
          </w:p>
        </w:tc>
        <w:tc>
          <w:tcPr>
            <w:tcW w:w="283" w:type="dxa"/>
          </w:tcPr>
          <w:p w14:paraId="2D90DC56" w14:textId="77777777" w:rsidR="00686BCC" w:rsidRPr="00693DBF" w:rsidRDefault="00686BCC" w:rsidP="00693DBF">
            <w:pPr>
              <w:jc w:val="center"/>
            </w:pPr>
          </w:p>
        </w:tc>
        <w:tc>
          <w:tcPr>
            <w:tcW w:w="4670" w:type="dxa"/>
          </w:tcPr>
          <w:p w14:paraId="2961AD5B" w14:textId="77777777" w:rsidR="00686BCC" w:rsidRPr="00693DBF" w:rsidRDefault="00686BCC" w:rsidP="00693DBF"/>
        </w:tc>
      </w:tr>
      <w:tr w:rsidR="00686BCC" w:rsidRPr="00693DBF" w14:paraId="44FBCF1D" w14:textId="77777777" w:rsidTr="008E078C">
        <w:tc>
          <w:tcPr>
            <w:tcW w:w="4822" w:type="dxa"/>
          </w:tcPr>
          <w:p w14:paraId="0AAF6322" w14:textId="77777777" w:rsidR="00686BCC" w:rsidRPr="00693DBF" w:rsidRDefault="00686BCC" w:rsidP="00693DBF">
            <w:r w:rsidRPr="00693DBF">
              <w:t>Директор: __________/Н.И. Горшков/</w:t>
            </w:r>
          </w:p>
        </w:tc>
        <w:tc>
          <w:tcPr>
            <w:tcW w:w="283" w:type="dxa"/>
          </w:tcPr>
          <w:p w14:paraId="057ACC92" w14:textId="77777777" w:rsidR="00686BCC" w:rsidRPr="00693DBF" w:rsidRDefault="00686BCC" w:rsidP="00693DBF">
            <w:pPr>
              <w:jc w:val="center"/>
            </w:pPr>
          </w:p>
        </w:tc>
        <w:tc>
          <w:tcPr>
            <w:tcW w:w="4670" w:type="dxa"/>
          </w:tcPr>
          <w:p w14:paraId="5306BFE0" w14:textId="77777777" w:rsidR="00686BCC" w:rsidRPr="00693DBF" w:rsidRDefault="00686BCC" w:rsidP="00693DBF">
            <w:r w:rsidRPr="00693DBF">
              <w:rPr>
                <w:rStyle w:val="upper"/>
                <w:caps/>
              </w:rPr>
              <w:t>Д</w:t>
            </w:r>
            <w:r w:rsidRPr="00693DBF">
              <w:rPr>
                <w:rStyle w:val="upper"/>
              </w:rPr>
              <w:t xml:space="preserve">иректор </w:t>
            </w:r>
            <w:r w:rsidRPr="00693DBF">
              <w:t>________ /_____________/</w:t>
            </w:r>
          </w:p>
        </w:tc>
      </w:tr>
      <w:tr w:rsidR="00686BCC" w:rsidRPr="00693DBF" w14:paraId="1BC9E308" w14:textId="77777777" w:rsidTr="008E078C">
        <w:tc>
          <w:tcPr>
            <w:tcW w:w="4822" w:type="dxa"/>
          </w:tcPr>
          <w:p w14:paraId="0B45641B" w14:textId="77777777" w:rsidR="00686BCC" w:rsidRPr="00693DBF" w:rsidRDefault="00686BCC" w:rsidP="00693DBF"/>
        </w:tc>
        <w:tc>
          <w:tcPr>
            <w:tcW w:w="283" w:type="dxa"/>
          </w:tcPr>
          <w:p w14:paraId="001E07C0" w14:textId="77777777" w:rsidR="00686BCC" w:rsidRPr="00693DBF" w:rsidRDefault="00686BCC" w:rsidP="00693DBF">
            <w:pPr>
              <w:jc w:val="center"/>
            </w:pPr>
          </w:p>
        </w:tc>
        <w:tc>
          <w:tcPr>
            <w:tcW w:w="4670" w:type="dxa"/>
          </w:tcPr>
          <w:p w14:paraId="1B1BFD1C" w14:textId="77777777" w:rsidR="00686BCC" w:rsidRPr="00693DBF" w:rsidRDefault="00686BCC" w:rsidP="00693DBF"/>
        </w:tc>
      </w:tr>
    </w:tbl>
    <w:p w14:paraId="2B177330" w14:textId="77777777" w:rsidR="00686BCC" w:rsidRPr="00693DBF" w:rsidRDefault="00686BCC" w:rsidP="00686BCC">
      <w:pPr>
        <w:pStyle w:val="a9"/>
        <w:shd w:val="clear" w:color="auto" w:fill="FFFFFF"/>
        <w:spacing w:before="0" w:beforeAutospacing="0" w:after="150" w:afterAutospacing="0"/>
        <w:rPr>
          <w:rFonts w:ascii="Arial" w:hAnsi="Arial" w:cs="Arial"/>
          <w:color w:val="212121"/>
          <w:highlight w:val="yellow"/>
        </w:rPr>
      </w:pPr>
    </w:p>
    <w:p w14:paraId="2217F40B" w14:textId="77777777" w:rsidR="00686BCC" w:rsidRPr="00693DBF" w:rsidRDefault="00686BCC" w:rsidP="00686BCC">
      <w:pPr>
        <w:shd w:val="clear" w:color="auto" w:fill="FFFFFF"/>
        <w:spacing w:line="276" w:lineRule="auto"/>
        <w:jc w:val="right"/>
      </w:pPr>
    </w:p>
    <w:sectPr w:rsidR="00686BCC" w:rsidRPr="00693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7217F"/>
    <w:multiLevelType w:val="multilevel"/>
    <w:tmpl w:val="98BAA36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36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1800"/>
      </w:pPr>
      <w:rPr>
        <w:rFonts w:hint="default"/>
      </w:rPr>
    </w:lvl>
  </w:abstractNum>
  <w:abstractNum w:abstractNumId="1">
    <w:nsid w:val="27D973EA"/>
    <w:multiLevelType w:val="hybridMultilevel"/>
    <w:tmpl w:val="27762838"/>
    <w:lvl w:ilvl="0" w:tplc="36E682D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35287B2B"/>
    <w:multiLevelType w:val="hybridMultilevel"/>
    <w:tmpl w:val="74067A02"/>
    <w:lvl w:ilvl="0" w:tplc="FCEC84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35750A8F"/>
    <w:multiLevelType w:val="multilevel"/>
    <w:tmpl w:val="8F089E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6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2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312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4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08" w:hanging="1800"/>
      </w:pPr>
      <w:rPr>
        <w:rFonts w:hint="default"/>
      </w:rPr>
    </w:lvl>
  </w:abstractNum>
  <w:abstractNum w:abstractNumId="4">
    <w:nsid w:val="4F35648E"/>
    <w:multiLevelType w:val="multilevel"/>
    <w:tmpl w:val="6D3ACE34"/>
    <w:lvl w:ilvl="0">
      <w:start w:val="1"/>
      <w:numFmt w:val="decimal"/>
      <w:lvlText w:val="%1."/>
      <w:lvlJc w:val="left"/>
      <w:pPr>
        <w:ind w:left="98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34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6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6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42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82" w:hanging="2160"/>
      </w:pPr>
      <w:rPr>
        <w:rFonts w:hint="default"/>
      </w:rPr>
    </w:lvl>
  </w:abstractNum>
  <w:abstractNum w:abstractNumId="5">
    <w:nsid w:val="6E2A20F2"/>
    <w:multiLevelType w:val="hybridMultilevel"/>
    <w:tmpl w:val="382A2E00"/>
    <w:lvl w:ilvl="0" w:tplc="1B20E95E">
      <w:start w:val="1"/>
      <w:numFmt w:val="decimal"/>
      <w:lvlText w:val="%1."/>
      <w:lvlJc w:val="left"/>
      <w:pPr>
        <w:ind w:left="92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35B"/>
    <w:rsid w:val="000C1681"/>
    <w:rsid w:val="000F4D2A"/>
    <w:rsid w:val="0013361C"/>
    <w:rsid w:val="00136CF8"/>
    <w:rsid w:val="0018038A"/>
    <w:rsid w:val="00187F0D"/>
    <w:rsid w:val="00187F0F"/>
    <w:rsid w:val="001A4E8B"/>
    <w:rsid w:val="001D307C"/>
    <w:rsid w:val="001D78B1"/>
    <w:rsid w:val="001E579B"/>
    <w:rsid w:val="001F6226"/>
    <w:rsid w:val="002D1F67"/>
    <w:rsid w:val="003D459B"/>
    <w:rsid w:val="003D70AE"/>
    <w:rsid w:val="003F36FD"/>
    <w:rsid w:val="0040235B"/>
    <w:rsid w:val="004960F2"/>
    <w:rsid w:val="004D6336"/>
    <w:rsid w:val="00513748"/>
    <w:rsid w:val="0052154F"/>
    <w:rsid w:val="00575195"/>
    <w:rsid w:val="00583EC7"/>
    <w:rsid w:val="00590003"/>
    <w:rsid w:val="005A63F9"/>
    <w:rsid w:val="00615399"/>
    <w:rsid w:val="006706DE"/>
    <w:rsid w:val="006758AF"/>
    <w:rsid w:val="00686291"/>
    <w:rsid w:val="00686BCC"/>
    <w:rsid w:val="00693DBF"/>
    <w:rsid w:val="006B2482"/>
    <w:rsid w:val="006E2183"/>
    <w:rsid w:val="00701069"/>
    <w:rsid w:val="00713BCD"/>
    <w:rsid w:val="007315DB"/>
    <w:rsid w:val="0073181E"/>
    <w:rsid w:val="00750222"/>
    <w:rsid w:val="0075771E"/>
    <w:rsid w:val="0076634D"/>
    <w:rsid w:val="0076787C"/>
    <w:rsid w:val="007911A8"/>
    <w:rsid w:val="007C72F8"/>
    <w:rsid w:val="007D5C19"/>
    <w:rsid w:val="00801704"/>
    <w:rsid w:val="00823327"/>
    <w:rsid w:val="00831F0A"/>
    <w:rsid w:val="00857A81"/>
    <w:rsid w:val="00877226"/>
    <w:rsid w:val="00895401"/>
    <w:rsid w:val="008A078B"/>
    <w:rsid w:val="008A231D"/>
    <w:rsid w:val="008D4A75"/>
    <w:rsid w:val="009166DD"/>
    <w:rsid w:val="00924057"/>
    <w:rsid w:val="009349C3"/>
    <w:rsid w:val="00993734"/>
    <w:rsid w:val="0099634E"/>
    <w:rsid w:val="009A6400"/>
    <w:rsid w:val="009E64A0"/>
    <w:rsid w:val="009E6C62"/>
    <w:rsid w:val="009F4564"/>
    <w:rsid w:val="00A26147"/>
    <w:rsid w:val="00A510FD"/>
    <w:rsid w:val="00A95B17"/>
    <w:rsid w:val="00AA15BA"/>
    <w:rsid w:val="00AA78B6"/>
    <w:rsid w:val="00AC6215"/>
    <w:rsid w:val="00AE440A"/>
    <w:rsid w:val="00B020B2"/>
    <w:rsid w:val="00B241F9"/>
    <w:rsid w:val="00B721D7"/>
    <w:rsid w:val="00B87442"/>
    <w:rsid w:val="00BD04CF"/>
    <w:rsid w:val="00BE55D8"/>
    <w:rsid w:val="00C33792"/>
    <w:rsid w:val="00CF5092"/>
    <w:rsid w:val="00D27B79"/>
    <w:rsid w:val="00D36C64"/>
    <w:rsid w:val="00D42BE6"/>
    <w:rsid w:val="00D66DEF"/>
    <w:rsid w:val="00DA400D"/>
    <w:rsid w:val="00DC03AB"/>
    <w:rsid w:val="00DD362D"/>
    <w:rsid w:val="00E15DAE"/>
    <w:rsid w:val="00E650BF"/>
    <w:rsid w:val="00EB6781"/>
    <w:rsid w:val="00EE7BFE"/>
    <w:rsid w:val="00EF4822"/>
    <w:rsid w:val="00F04D67"/>
    <w:rsid w:val="00F054B4"/>
    <w:rsid w:val="00F57564"/>
    <w:rsid w:val="00FA0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D2FEB"/>
  <w15:chartTrackingRefBased/>
  <w15:docId w15:val="{03CF9A4B-49F4-4928-B02F-622B15007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3EC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2">
    <w:name w:val="heading 2"/>
    <w:basedOn w:val="a"/>
    <w:link w:val="20"/>
    <w:uiPriority w:val="9"/>
    <w:qFormat/>
    <w:rsid w:val="00686BC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41F9"/>
    <w:pPr>
      <w:ind w:left="720"/>
      <w:contextualSpacing/>
    </w:pPr>
  </w:style>
  <w:style w:type="table" w:styleId="a4">
    <w:name w:val="Table Grid"/>
    <w:basedOn w:val="a1"/>
    <w:uiPriority w:val="39"/>
    <w:rsid w:val="00713B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C1681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0C1681"/>
    <w:rPr>
      <w:color w:val="605E5C"/>
      <w:shd w:val="clear" w:color="auto" w:fill="E1DFDD"/>
    </w:rPr>
  </w:style>
  <w:style w:type="table" w:customStyle="1" w:styleId="10">
    <w:name w:val="Сетка таблицы1"/>
    <w:basedOn w:val="a1"/>
    <w:next w:val="a4"/>
    <w:uiPriority w:val="39"/>
    <w:rsid w:val="00E650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Неразрешенное упоминание2"/>
    <w:basedOn w:val="a0"/>
    <w:uiPriority w:val="99"/>
    <w:semiHidden/>
    <w:unhideWhenUsed/>
    <w:rsid w:val="00D42BE6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BD04C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D04CF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character" w:customStyle="1" w:styleId="UnresolvedMention">
    <w:name w:val="Unresolved Mention"/>
    <w:basedOn w:val="a0"/>
    <w:uiPriority w:val="99"/>
    <w:semiHidden/>
    <w:unhideWhenUsed/>
    <w:rsid w:val="004960F2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4960F2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686BCC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paragraph" w:customStyle="1" w:styleId="Default">
    <w:name w:val="Default"/>
    <w:rsid w:val="00686BCC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styleId="a9">
    <w:name w:val="Normal (Web)"/>
    <w:basedOn w:val="a"/>
    <w:uiPriority w:val="99"/>
    <w:semiHidden/>
    <w:unhideWhenUsed/>
    <w:rsid w:val="00686BCC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686BCC"/>
    <w:rPr>
      <w:i/>
      <w:iCs/>
    </w:rPr>
  </w:style>
  <w:style w:type="character" w:customStyle="1" w:styleId="upper">
    <w:name w:val="upper"/>
    <w:basedOn w:val="a0"/>
    <w:rsid w:val="00686B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1056</Words>
  <Characters>6022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Специалист2</dc:creator>
  <cp:keywords/>
  <dc:description/>
  <cp:lastModifiedBy>Щеглова Елена Владимировна</cp:lastModifiedBy>
  <cp:revision>2</cp:revision>
  <cp:lastPrinted>2025-01-16T09:39:00Z</cp:lastPrinted>
  <dcterms:created xsi:type="dcterms:W3CDTF">2025-02-07T08:52:00Z</dcterms:created>
  <dcterms:modified xsi:type="dcterms:W3CDTF">2025-02-07T08:52:00Z</dcterms:modified>
</cp:coreProperties>
</file>