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29" w:rsidRDefault="00B10C81" w:rsidP="00B1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81">
        <w:rPr>
          <w:rFonts w:ascii="Times New Roman" w:hAnsi="Times New Roman" w:cs="Times New Roman"/>
          <w:b/>
          <w:sz w:val="28"/>
          <w:szCs w:val="28"/>
        </w:rPr>
        <w:t>ЗАДАНИЯ ДЛЯ САМОПРОВЕРКИ</w:t>
      </w:r>
    </w:p>
    <w:p w:rsidR="00B10C81" w:rsidRPr="00B83B9A" w:rsidRDefault="00ED43BC" w:rsidP="00B10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9A">
        <w:rPr>
          <w:rFonts w:ascii="Times New Roman" w:hAnsi="Times New Roman" w:cs="Times New Roman"/>
          <w:b/>
          <w:sz w:val="24"/>
          <w:szCs w:val="24"/>
        </w:rPr>
        <w:t>Часть1</w:t>
      </w:r>
      <w:r w:rsidR="00BB72B8">
        <w:rPr>
          <w:rFonts w:ascii="Times New Roman" w:hAnsi="Times New Roman" w:cs="Times New Roman"/>
          <w:b/>
          <w:sz w:val="24"/>
          <w:szCs w:val="24"/>
        </w:rPr>
        <w:t>.</w:t>
      </w:r>
      <w:r w:rsidRPr="00B83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C81" w:rsidRPr="00B83B9A">
        <w:rPr>
          <w:rFonts w:ascii="Times New Roman" w:hAnsi="Times New Roman" w:cs="Times New Roman"/>
          <w:b/>
          <w:sz w:val="24"/>
          <w:szCs w:val="24"/>
        </w:rPr>
        <w:t>ТЕСТ</w:t>
      </w:r>
      <w:r w:rsidRPr="00B83B9A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B10C81" w:rsidRPr="00B10C81" w:rsidRDefault="00E13EEE" w:rsidP="00B10C8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Задание: </w:t>
      </w:r>
      <w:r w:rsidR="00B10C81" w:rsidRPr="00B10C81">
        <w:rPr>
          <w:rFonts w:ascii="Times New Roman" w:hAnsi="Times New Roman" w:cs="Times New Roman"/>
          <w:b/>
          <w:i/>
          <w:sz w:val="24"/>
          <w:szCs w:val="24"/>
          <w:u w:val="single"/>
        </w:rPr>
        <w:t>Прочитайте вопросы, выберите правильный ответ</w:t>
      </w: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«Линия времени», «шкалирование», техника «колесо жизненного баланса», создание видения будущего и др</w:t>
      </w:r>
      <w:r w:rsid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 к:</w:t>
      </w:r>
    </w:p>
    <w:p w:rsidR="00B10C81" w:rsidRP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требованиям ФГОС</w:t>
      </w:r>
    </w:p>
    <w:p w:rsidR="00B10C81" w:rsidRP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коучинговым технологиям</w:t>
      </w:r>
    </w:p>
    <w:p w:rsid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новым формам наставничества</w:t>
      </w:r>
    </w:p>
    <w:p w:rsidR="00BB72B8" w:rsidRDefault="00BB72B8" w:rsidP="00B10C81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hAnsi="Times New Roman" w:cs="Times New Roman"/>
          <w:b/>
          <w:sz w:val="24"/>
          <w:szCs w:val="24"/>
        </w:rPr>
        <w:t>2.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Педагогический коучинг</w:t>
      </w:r>
      <w:r w:rsid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это…</w:t>
      </w:r>
    </w:p>
    <w:p w:rsidR="00B10C81" w:rsidRPr="00B10C81" w:rsidRDefault="00BB72B8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система, которая помогает, используя знания и опыт самого ученика, решить его определенные проблемы, задачи и поставленные цели, эта технология помогает, используя собственный потенциал, повысить производительность и эффективность учебы, повысить самооценку.</w:t>
      </w:r>
    </w:p>
    <w:p w:rsidR="00B10C81" w:rsidRPr="00B10C81" w:rsidRDefault="00B10C81" w:rsidP="00B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целенаправленный процесс, который может проводиться как в форме индивидуальных занятий, так и в рамках организационного консультирования.</w:t>
      </w: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0C81" w:rsidRPr="00B10C81" w:rsidRDefault="00B10C81" w:rsidP="00B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0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призва</w:t>
      </w: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п</w:t>
      </w: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овысить эффективность педагогической </w:t>
      </w:r>
      <w:r w:rsidR="00BB72B8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психологически</w:t>
      </w: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сопровождать учеников по жизненному и образовательному пути.</w:t>
      </w:r>
    </w:p>
    <w:p w:rsidR="00B10C81" w:rsidRP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варианты верны</w:t>
      </w: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Посредством властных полномочий, инструктирования, указаний и систематического контроля направляет деятельность на решение сиюминутных педагогических задач:</w:t>
      </w:r>
    </w:p>
    <w:p w:rsidR="00B10C81" w:rsidRP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Тьютор</w:t>
      </w:r>
    </w:p>
    <w:p w:rsidR="00B10C81" w:rsidRPr="00654D64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Наставник</w:t>
      </w:r>
    </w:p>
    <w:p w:rsid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Коуч</w:t>
      </w:r>
    </w:p>
    <w:p w:rsidR="00BB72B8" w:rsidRPr="00B10C81" w:rsidRDefault="00BB72B8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4.Тьютор – это:</w:t>
      </w:r>
    </w:p>
    <w:p w:rsidR="00B10C81" w:rsidRPr="00654D64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управленец</w:t>
      </w:r>
    </w:p>
    <w:p w:rsidR="00B10C81" w:rsidRPr="00654D64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партнер</w:t>
      </w:r>
    </w:p>
    <w:p w:rsidR="00B10C81" w:rsidRPr="00654D64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организатор, советчик.</w:t>
      </w:r>
    </w:p>
    <w:p w:rsidR="00BB72B8" w:rsidRPr="00B10C81" w:rsidRDefault="00BB72B8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B8" w:rsidRPr="00BB72B8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72B8"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формулировку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установки </w:t>
      </w: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обучаемость и развитие обучающихся: </w:t>
      </w:r>
      <w:r w:rsidRPr="00BB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нужно всему учить, так как сам он ничему научиться не может. Научить его можно только в зоне его актуального состояния. Уровень его развития предопределен генетически</w:t>
      </w:r>
      <w:r w:rsidRPr="00BB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BB72B8" w:rsidRPr="00BB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позиция в о</w:t>
      </w:r>
      <w:r w:rsidR="00BB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бразовательном процессе описана?</w:t>
      </w:r>
    </w:p>
    <w:p w:rsidR="00BB72B8" w:rsidRPr="00B10C81" w:rsidRDefault="00BB72B8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C81" w:rsidRPr="00654D64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</w:t>
      </w:r>
    </w:p>
    <w:p w:rsidR="00B10C81" w:rsidRPr="00B10C81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Тьютор</w:t>
      </w:r>
    </w:p>
    <w:p w:rsidR="00B10C81" w:rsidRDefault="00BB72B8" w:rsidP="00BB72B8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</w:p>
    <w:p w:rsidR="00BB72B8" w:rsidRPr="00B10C81" w:rsidRDefault="00BB72B8" w:rsidP="00BB72B8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Предпочитаемые методы и технологии </w:t>
      </w:r>
      <w:r w:rsidR="00BB72B8"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для</w:t>
      </w: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коуч-технологий – это:</w:t>
      </w:r>
    </w:p>
    <w:p w:rsidR="00B10C81" w:rsidRPr="00B10C81" w:rsidRDefault="00B10C81" w:rsidP="00B10C81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А) Контроль качества усвоения ЗУНов и нормативного поведения</w:t>
      </w: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Задачный метод Проблемное изложение. Проблемно-поисковое и проблемно-исследовательское обучение.</w:t>
      </w:r>
    </w:p>
    <w:p w:rsidR="00B10C81" w:rsidRPr="00B10C81" w:rsidRDefault="00B10C81" w:rsidP="00B10C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</w:t>
      </w:r>
      <w:r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посредством открытых и «сильных» вопросов. Лестница вопросов по логическим уровням и лестница (пирамида, спираль) достижений. Тоны голоса.</w:t>
      </w:r>
    </w:p>
    <w:p w:rsidR="00B10C81" w:rsidRPr="00B10C81" w:rsidRDefault="00B10C81" w:rsidP="00B10C8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Учебная дискуссия; метод проектов; мозговой штурм; метод критического мышления; учебная дискуссия – это </w:t>
      </w:r>
      <w:r w:rsidR="00BB72B8"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 к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методам и технологиям обучения</w:t>
      </w:r>
      <w:r w:rsidR="0021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B10C81" w:rsidRPr="002129DC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аставник</w:t>
      </w:r>
      <w:r w:rsidR="002129DC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0C81" w:rsidRPr="00654D64" w:rsidRDefault="00B10C81" w:rsidP="00BB7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9DC"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ьютор</w:t>
      </w:r>
      <w:r w:rsidR="002129DC" w:rsidRPr="00654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0C81" w:rsidRPr="002129DC" w:rsidRDefault="00B10C81" w:rsidP="00BB72B8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оуч</w:t>
      </w:r>
      <w:r w:rsidR="002129DC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B72B8" w:rsidRPr="00B10C81" w:rsidRDefault="00BB72B8" w:rsidP="00BB72B8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C81" w:rsidRPr="00B10C81" w:rsidRDefault="00B10C81" w:rsidP="00B10C8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из перечисленных принципов относят к технологиям коучинга в образовательном процессе?</w:t>
      </w:r>
    </w:p>
    <w:p w:rsidR="00B10C81" w:rsidRPr="00BB72B8" w:rsidRDefault="00BB72B8" w:rsidP="00BB72B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изначально является творческой, целостной личностью и обладает соответствующими ресурсами;</w:t>
      </w:r>
    </w:p>
    <w:p w:rsidR="00B10C81" w:rsidRPr="00BB72B8" w:rsidRDefault="00BB72B8" w:rsidP="00BB72B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C81"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 исходит от самого ученика;</w:t>
      </w:r>
    </w:p>
    <w:p w:rsidR="00B10C81" w:rsidRPr="00BB72B8" w:rsidRDefault="00BB72B8" w:rsidP="00BB72B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C81"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0C81"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коучем и учеником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 собой целенаправленный союз;</w:t>
      </w:r>
    </w:p>
    <w:p w:rsidR="00B10C81" w:rsidRPr="00BB72B8" w:rsidRDefault="00BB72B8" w:rsidP="00BB72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</w:t>
      </w:r>
      <w:r w:rsidR="00B10C81"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0C81"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C81" w:rsidRDefault="00BB72B8" w:rsidP="00BB72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B10C81" w:rsidRP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верного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2B8" w:rsidRPr="00BB72B8" w:rsidRDefault="00BB72B8" w:rsidP="00BB72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Требования к подготовке учащихся, выдвигаемые ФГОС делятся на три равноценные группы: </w:t>
      </w:r>
    </w:p>
    <w:p w:rsidR="00B10C81" w:rsidRPr="002129DC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ые, метапредметные и предметные;</w:t>
      </w:r>
    </w:p>
    <w:p w:rsidR="00B10C81" w:rsidRPr="002129DC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сихологические, индивидуальные, групповые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еятельностные, личностные, метапредметные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9DC" w:rsidRPr="002129DC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B72B8" w:rsidRDefault="00BB72B8" w:rsidP="00BB72B8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«Умения </w:t>
      </w:r>
      <w:r w:rsidR="00B10C81"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 </w:t>
      </w:r>
      <w:r w:rsidR="00B10C81" w:rsidRPr="00BB7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определять цели </w:t>
      </w:r>
      <w:r w:rsidR="00B10C81"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и </w:t>
      </w:r>
      <w:r w:rsidR="00B10C81" w:rsidRPr="00BB7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составлять планы </w:t>
      </w:r>
      <w:r w:rsidR="00B10C81"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деятельности; самостоятельно осуществлять, контролировать и корректировать</w:t>
      </w:r>
      <w:r w:rsidR="00B10C81" w:rsidRPr="00BB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10C81"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деятельность; использовать </w:t>
      </w:r>
      <w:r w:rsidR="00B10C81" w:rsidRPr="00BB7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все</w:t>
      </w:r>
      <w:r w:rsidR="00B10C81"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возможные </w:t>
      </w:r>
      <w:r w:rsidR="00B10C81" w:rsidRPr="00BB7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ресурсы</w:t>
      </w:r>
      <w:r w:rsidR="00B10C81"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для </w:t>
      </w:r>
      <w:r w:rsidR="00B10C81" w:rsidRPr="00BB7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достижения поставленных целей </w:t>
      </w:r>
      <w:r w:rsidR="00B10C81" w:rsidRP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реализации планов деятельности; выбирать успешные стратегии в различных ситуациях;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достижения» - это:</w:t>
      </w:r>
    </w:p>
    <w:p w:rsidR="00B10C81" w:rsidRPr="002129DC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C81" w:rsidRPr="002129DC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B72B8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 результаты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B72B8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сихологические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основной образовательной программы.</w:t>
      </w:r>
    </w:p>
    <w:p w:rsidR="002129DC" w:rsidRDefault="002129DC" w:rsidP="00B10C81">
      <w:pPr>
        <w:tabs>
          <w:tab w:val="left" w:pos="282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BB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 коуча: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 обучающихся интерес к обучению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 обучающихся уверенность в своих силах, сформировать у них адекватную самооценку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C81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 обучающихся желание примкнуть к группе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9DC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21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ли считать реализацию коучингового подхода в обучении школьников можно считать образовательной технологией? 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она не соответствует классическим методам обучения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так как отражает современные требования к образованию</w:t>
      </w:r>
      <w:r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C81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C81" w:rsidRPr="0021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применять можно только ситуационно.</w:t>
      </w:r>
    </w:p>
    <w:p w:rsidR="002129DC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Какой из перечисленных ниже этапов НЕ относ</w:t>
      </w:r>
      <w:r w:rsidR="0021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ится к модели процесса коучинга?</w:t>
      </w:r>
    </w:p>
    <w:p w:rsidR="00B10C81" w:rsidRP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осознание её реальности.</w:t>
      </w:r>
    </w:p>
    <w:p w:rsidR="00B10C81" w:rsidRP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необходимых составляющих успеха.</w:t>
      </w:r>
    </w:p>
    <w:p w:rsidR="00B10C81" w:rsidRP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усвоения ЗУНов и нормативного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C81" w:rsidRP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возможностей.</w:t>
      </w:r>
    </w:p>
    <w:p w:rsidR="00B10C81" w:rsidRP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путей достижения цели, выбор стратегии.</w:t>
      </w:r>
    </w:p>
    <w:p w:rsid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B10C81" w:rsidRPr="00B10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достижения цели и анализ результатов.</w:t>
      </w:r>
    </w:p>
    <w:p w:rsidR="002129DC" w:rsidRPr="00B10C81" w:rsidRDefault="002129DC" w:rsidP="0021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81">
        <w:rPr>
          <w:rFonts w:ascii="Times New Roman" w:hAnsi="Times New Roman" w:cs="Times New Roman"/>
          <w:b/>
          <w:sz w:val="24"/>
          <w:szCs w:val="24"/>
        </w:rPr>
        <w:t xml:space="preserve">14. Коучинг – </w:t>
      </w:r>
      <w:r w:rsidR="00BB72B8" w:rsidRPr="00B10C81">
        <w:rPr>
          <w:rFonts w:ascii="Times New Roman" w:hAnsi="Times New Roman" w:cs="Times New Roman"/>
          <w:b/>
          <w:sz w:val="24"/>
          <w:szCs w:val="24"/>
        </w:rPr>
        <w:t>это процесс</w:t>
      </w:r>
      <w:r w:rsidRPr="00B10C81">
        <w:rPr>
          <w:rFonts w:ascii="Times New Roman" w:hAnsi="Times New Roman" w:cs="Times New Roman"/>
          <w:b/>
          <w:sz w:val="24"/>
          <w:szCs w:val="24"/>
        </w:rPr>
        <w:t>, построенный на принципах: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29DC">
        <w:rPr>
          <w:rFonts w:ascii="Times New Roman" w:hAnsi="Times New Roman" w:cs="Times New Roman"/>
          <w:sz w:val="24"/>
          <w:szCs w:val="24"/>
        </w:rPr>
        <w:t>партнёрства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10C81" w:rsidRPr="002129DC">
        <w:rPr>
          <w:rFonts w:ascii="Times New Roman" w:hAnsi="Times New Roman" w:cs="Times New Roman"/>
          <w:sz w:val="24"/>
          <w:szCs w:val="24"/>
        </w:rPr>
        <w:t>единоначалия</w:t>
      </w:r>
    </w:p>
    <w:p w:rsidR="00B10C81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10C81" w:rsidRPr="002129DC">
        <w:rPr>
          <w:rFonts w:ascii="Times New Roman" w:hAnsi="Times New Roman" w:cs="Times New Roman"/>
          <w:sz w:val="24"/>
          <w:szCs w:val="24"/>
        </w:rPr>
        <w:t>непрерывного контроля</w:t>
      </w:r>
    </w:p>
    <w:p w:rsidR="002129DC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81">
        <w:rPr>
          <w:rFonts w:ascii="Times New Roman" w:hAnsi="Times New Roman" w:cs="Times New Roman"/>
          <w:b/>
          <w:sz w:val="24"/>
          <w:szCs w:val="24"/>
        </w:rPr>
        <w:t>1</w:t>
      </w:r>
      <w:r w:rsidR="002129DC">
        <w:rPr>
          <w:rFonts w:ascii="Times New Roman" w:hAnsi="Times New Roman" w:cs="Times New Roman"/>
          <w:b/>
          <w:sz w:val="24"/>
          <w:szCs w:val="24"/>
        </w:rPr>
        <w:t>5. Сильные открытые вопросы …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B10C81" w:rsidRPr="002129DC">
        <w:rPr>
          <w:rFonts w:ascii="Times New Roman" w:hAnsi="Times New Roman" w:cs="Times New Roman"/>
          <w:bCs/>
          <w:sz w:val="24"/>
          <w:szCs w:val="24"/>
        </w:rPr>
        <w:t>провоцируют стрессовую ситуацию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B10C81" w:rsidRPr="002129DC">
        <w:rPr>
          <w:rFonts w:ascii="Times New Roman" w:hAnsi="Times New Roman" w:cs="Times New Roman"/>
          <w:bCs/>
          <w:sz w:val="24"/>
          <w:szCs w:val="24"/>
        </w:rPr>
        <w:t>провоцируют конструктивные конфликты</w:t>
      </w:r>
    </w:p>
    <w:p w:rsidR="00B10C81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B10C81" w:rsidRPr="002129DC">
        <w:rPr>
          <w:rFonts w:ascii="Times New Roman" w:hAnsi="Times New Roman" w:cs="Times New Roman"/>
          <w:bCs/>
          <w:sz w:val="24"/>
          <w:szCs w:val="24"/>
        </w:rPr>
        <w:t>провоцируют совершение открытий, озарение, пробуждающие целеустремлённость и активность</w:t>
      </w:r>
    </w:p>
    <w:p w:rsidR="002129DC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81">
        <w:rPr>
          <w:rFonts w:ascii="Times New Roman" w:hAnsi="Times New Roman" w:cs="Times New Roman"/>
          <w:b/>
          <w:bCs/>
          <w:sz w:val="24"/>
          <w:szCs w:val="24"/>
        </w:rPr>
        <w:t>16. Какие вопросы используют как элемент активного слу</w:t>
      </w:r>
      <w:r w:rsidR="002129DC">
        <w:rPr>
          <w:rFonts w:ascii="Times New Roman" w:hAnsi="Times New Roman" w:cs="Times New Roman"/>
          <w:b/>
          <w:bCs/>
          <w:sz w:val="24"/>
          <w:szCs w:val="24"/>
        </w:rPr>
        <w:t>шания или для подведения итогов?</w:t>
      </w:r>
    </w:p>
    <w:p w:rsid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2129DC">
        <w:rPr>
          <w:rFonts w:ascii="Times New Roman" w:hAnsi="Times New Roman" w:cs="Times New Roman"/>
          <w:bCs/>
          <w:sz w:val="24"/>
          <w:szCs w:val="24"/>
        </w:rPr>
        <w:t>З</w:t>
      </w:r>
      <w:r w:rsidR="00B10C81" w:rsidRPr="002129DC">
        <w:rPr>
          <w:rFonts w:ascii="Times New Roman" w:hAnsi="Times New Roman" w:cs="Times New Roman"/>
          <w:bCs/>
          <w:sz w:val="24"/>
          <w:szCs w:val="24"/>
        </w:rPr>
        <w:t>акрытые вопросы</w:t>
      </w:r>
    </w:p>
    <w:p w:rsidR="00B10C81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B10C81" w:rsidRPr="002129DC">
        <w:rPr>
          <w:rFonts w:ascii="Times New Roman" w:hAnsi="Times New Roman" w:cs="Times New Roman"/>
          <w:bCs/>
          <w:sz w:val="24"/>
          <w:szCs w:val="24"/>
        </w:rPr>
        <w:t>Альтернативные вопросы</w:t>
      </w:r>
    </w:p>
    <w:p w:rsidR="00B10C81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B10C81" w:rsidRPr="002129DC">
        <w:rPr>
          <w:rFonts w:ascii="Times New Roman" w:hAnsi="Times New Roman" w:cs="Times New Roman"/>
          <w:bCs/>
          <w:sz w:val="24"/>
          <w:szCs w:val="24"/>
        </w:rPr>
        <w:t>Открытые вопросы</w:t>
      </w:r>
    </w:p>
    <w:p w:rsidR="002129DC" w:rsidRPr="002129DC" w:rsidRDefault="002129DC" w:rsidP="002129D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81">
        <w:rPr>
          <w:rFonts w:ascii="Times New Roman" w:hAnsi="Times New Roman" w:cs="Times New Roman"/>
          <w:b/>
          <w:bCs/>
          <w:sz w:val="24"/>
          <w:szCs w:val="24"/>
        </w:rPr>
        <w:t>17. Какие из перечисленных элементов о</w:t>
      </w:r>
      <w:r w:rsidR="002129DC">
        <w:rPr>
          <w:rFonts w:ascii="Times New Roman" w:hAnsi="Times New Roman" w:cs="Times New Roman"/>
          <w:b/>
          <w:bCs/>
          <w:sz w:val="24"/>
          <w:szCs w:val="24"/>
        </w:rPr>
        <w:t>тносят к структуре коуч-сессии?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А) У</w:t>
      </w:r>
      <w:r w:rsidR="00B10C81" w:rsidRPr="00AF2C50">
        <w:rPr>
          <w:rFonts w:ascii="Times New Roman" w:hAnsi="Times New Roman" w:cs="Times New Roman"/>
          <w:bCs/>
          <w:sz w:val="24"/>
          <w:szCs w:val="24"/>
        </w:rPr>
        <w:t>становление доверительных отношений, постановка цели, консультирование, план, ценность, благодарность.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У</w:t>
      </w:r>
      <w:r w:rsidR="00B10C81" w:rsidRPr="00AF2C50">
        <w:rPr>
          <w:rFonts w:ascii="Times New Roman" w:hAnsi="Times New Roman" w:cs="Times New Roman"/>
          <w:bCs/>
          <w:sz w:val="24"/>
          <w:szCs w:val="24"/>
        </w:rPr>
        <w:t>становление доверительных отношений, постановка цели, опыт, шаги, ценность, благодарность.</w:t>
      </w:r>
    </w:p>
    <w:p w:rsidR="00B10C81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У</w:t>
      </w:r>
      <w:r w:rsidR="00B10C81" w:rsidRPr="00AF2C50">
        <w:rPr>
          <w:rFonts w:ascii="Times New Roman" w:hAnsi="Times New Roman" w:cs="Times New Roman"/>
          <w:bCs/>
          <w:sz w:val="24"/>
          <w:szCs w:val="24"/>
        </w:rPr>
        <w:t>становление доверительных отношений, постановка цели, опыт, шаги, мониторинг.</w:t>
      </w:r>
    </w:p>
    <w:p w:rsidR="00AF2C50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B72B8" w:rsidP="00B10C8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18. </w:t>
      </w:r>
      <w:r w:rsidR="00B10C81" w:rsidRPr="00B10C81">
        <w:rPr>
          <w:b/>
          <w:color w:val="000000"/>
        </w:rPr>
        <w:t>Как называется техника коучинга, которая используется для различных целей, но в первую − для оценки изменений. На шкале от 1 до 10 отмечают начальное состояние, затем в конце работы отмечают достигнутое состояние:</w:t>
      </w:r>
    </w:p>
    <w:p w:rsidR="00B10C81" w:rsidRPr="00B10C81" w:rsidRDefault="00B10C81" w:rsidP="00B10C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B10C81" w:rsidRPr="00AF2C50">
        <w:rPr>
          <w:rFonts w:ascii="Times New Roman" w:hAnsi="Times New Roman" w:cs="Times New Roman"/>
          <w:bCs/>
          <w:sz w:val="24"/>
          <w:szCs w:val="24"/>
        </w:rPr>
        <w:t>Шкалирование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B10C81" w:rsidRPr="00AF2C50">
        <w:rPr>
          <w:rFonts w:ascii="Times New Roman" w:hAnsi="Times New Roman" w:cs="Times New Roman"/>
          <w:bCs/>
          <w:color w:val="000000"/>
          <w:sz w:val="24"/>
          <w:szCs w:val="24"/>
        </w:rPr>
        <w:t>Линия времени</w:t>
      </w:r>
    </w:p>
    <w:p w:rsidR="00B10C81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B10C81" w:rsidRPr="00AF2C50">
        <w:rPr>
          <w:rFonts w:ascii="Times New Roman" w:hAnsi="Times New Roman" w:cs="Times New Roman"/>
          <w:bCs/>
          <w:color w:val="000000"/>
          <w:sz w:val="24"/>
          <w:szCs w:val="24"/>
        </w:rPr>
        <w:t>Техника "что если?"</w:t>
      </w:r>
    </w:p>
    <w:p w:rsidR="00AF2C50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1" w:rsidRPr="00B10C81" w:rsidRDefault="00B10C81" w:rsidP="00AF2C50">
      <w:pPr>
        <w:pStyle w:val="a5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  <w:r w:rsidRPr="00B10C81">
        <w:rPr>
          <w:b/>
          <w:bCs/>
          <w:color w:val="000000"/>
        </w:rPr>
        <w:t>19. Колесо знаний используется:</w:t>
      </w:r>
    </w:p>
    <w:p w:rsidR="00B10C81" w:rsidRPr="00B10C81" w:rsidRDefault="00B10C81" w:rsidP="00B10C81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B10C81" w:rsidRPr="00AF2C50" w:rsidRDefault="00AF2C50" w:rsidP="00AF2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и</w:t>
      </w:r>
      <w:r w:rsidR="00B10C81" w:rsidRPr="00B10C81">
        <w:rPr>
          <w:color w:val="000000"/>
        </w:rPr>
        <w:t>спользуется для преодоления сопротивления и сомнений: "На это нет время", "Это невозможно" и т.д.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10C81" w:rsidRPr="00AF2C50">
        <w:rPr>
          <w:rFonts w:ascii="Times New Roman" w:hAnsi="Times New Roman" w:cs="Times New Roman"/>
          <w:sz w:val="24"/>
          <w:szCs w:val="24"/>
        </w:rPr>
        <w:t>для различных задач: оценка знаний, определение приоритетной цели, ситуация выбора, оценка возможностей, и т.п.</w:t>
      </w:r>
    </w:p>
    <w:p w:rsidR="00B10C81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BB72B8" w:rsidRPr="00AF2C50">
        <w:rPr>
          <w:rFonts w:ascii="Times New Roman" w:hAnsi="Times New Roman" w:cs="Times New Roman"/>
          <w:color w:val="000000"/>
          <w:sz w:val="24"/>
          <w:szCs w:val="24"/>
        </w:rPr>
        <w:t>для планирования</w:t>
      </w:r>
      <w:r w:rsidR="00B10C81" w:rsidRPr="00AF2C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C50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0C81" w:rsidRPr="00B10C81" w:rsidRDefault="00B10C81" w:rsidP="00AF2C50">
      <w:pPr>
        <w:pStyle w:val="a5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color w:val="000000"/>
        </w:rPr>
      </w:pPr>
      <w:r w:rsidRPr="00B10C81">
        <w:rPr>
          <w:b/>
          <w:color w:val="000000"/>
        </w:rPr>
        <w:t>20. К специальным техникам, направленных на решение конкретных задач относят:</w:t>
      </w:r>
    </w:p>
    <w:p w:rsidR="00B10C81" w:rsidRPr="00B10C81" w:rsidRDefault="00B10C81" w:rsidP="00B10C81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0C81" w:rsidRPr="00654D64" w:rsidRDefault="00AF2C50" w:rsidP="00AF2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D64">
        <w:rPr>
          <w:bCs/>
          <w:color w:val="000000"/>
        </w:rPr>
        <w:lastRenderedPageBreak/>
        <w:t>А) работа с проектом;</w:t>
      </w:r>
    </w:p>
    <w:p w:rsidR="00B10C81" w:rsidRPr="00654D64" w:rsidRDefault="00AF2C50" w:rsidP="00AF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р</w:t>
      </w:r>
      <w:r w:rsidR="00B10C81" w:rsidRPr="00654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54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бота с эмоциональным состоянием;</w:t>
      </w:r>
    </w:p>
    <w:p w:rsidR="00B10C81" w:rsidRPr="00B10C81" w:rsidRDefault="00AF2C50" w:rsidP="00AF2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техника стратегии Уолта Диснея;</w:t>
      </w:r>
    </w:p>
    <w:p w:rsidR="00B10C81" w:rsidRPr="00AF2C50" w:rsidRDefault="00AF2C50" w:rsidP="00AF2C50">
      <w:pPr>
        <w:tabs>
          <w:tab w:val="left" w:pos="282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AF2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0C81" w:rsidRPr="00AF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варианты верны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C81" w:rsidRPr="00B10C81" w:rsidRDefault="00B10C81" w:rsidP="00B10C8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10C81" w:rsidRPr="00AF2C50" w:rsidRDefault="00B10C81" w:rsidP="00AF2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50">
        <w:rPr>
          <w:rFonts w:ascii="Times New Roman" w:hAnsi="Times New Roman" w:cs="Times New Roman"/>
          <w:b/>
          <w:sz w:val="24"/>
          <w:szCs w:val="24"/>
        </w:rPr>
        <w:t>21. Проектирование совместных дел, обсуждение планов на будущее и для мини-форсайтов.</w:t>
      </w:r>
      <w:r w:rsidR="00AF2C50" w:rsidRPr="00AF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C50">
        <w:rPr>
          <w:rFonts w:ascii="Times New Roman" w:hAnsi="Times New Roman" w:cs="Times New Roman"/>
          <w:b/>
          <w:sz w:val="24"/>
          <w:szCs w:val="24"/>
        </w:rPr>
        <w:t>Каждый уровень связан с другими и влияет на них с разной степенью интенсивности — в зависимости от близости к вершине пирамиды.</w:t>
      </w:r>
      <w:r w:rsidR="00AF2C50" w:rsidRPr="00AF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C50">
        <w:rPr>
          <w:rFonts w:ascii="Times New Roman" w:hAnsi="Times New Roman" w:cs="Times New Roman"/>
          <w:b/>
          <w:sz w:val="24"/>
          <w:szCs w:val="24"/>
        </w:rPr>
        <w:t>Какой метод описан коуч-технологии?</w:t>
      </w:r>
    </w:p>
    <w:p w:rsidR="00B10C81" w:rsidRPr="00B10C81" w:rsidRDefault="00B10C81" w:rsidP="00B10C81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</w:p>
    <w:p w:rsidR="00B10C81" w:rsidRPr="00654D64" w:rsidRDefault="00AF2C50" w:rsidP="00AF2C50">
      <w:pPr>
        <w:pStyle w:val="a5"/>
        <w:shd w:val="clear" w:color="auto" w:fill="FFFFFF"/>
        <w:spacing w:before="0" w:beforeAutospacing="0" w:after="0" w:afterAutospacing="0"/>
        <w:jc w:val="both"/>
      </w:pPr>
      <w:r w:rsidRPr="00654D64">
        <w:t xml:space="preserve">А) </w:t>
      </w:r>
      <w:r w:rsidR="00B10C81" w:rsidRPr="00654D64">
        <w:t>Пирамида логических уровней</w:t>
      </w:r>
    </w:p>
    <w:p w:rsidR="00AF2C50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B10C81" w:rsidRPr="00AF2C50">
        <w:rPr>
          <w:rFonts w:ascii="Times New Roman" w:hAnsi="Times New Roman" w:cs="Times New Roman"/>
          <w:bCs/>
          <w:color w:val="000000"/>
          <w:sz w:val="24"/>
          <w:szCs w:val="24"/>
        </w:rPr>
        <w:t>Техника "что если?"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B10C81" w:rsidRPr="00AF2C50">
        <w:rPr>
          <w:rFonts w:ascii="Times New Roman" w:hAnsi="Times New Roman" w:cs="Times New Roman"/>
          <w:color w:val="000000"/>
          <w:sz w:val="24"/>
          <w:szCs w:val="24"/>
        </w:rPr>
        <w:t>Техника стратегии Уолта Диснея.</w:t>
      </w:r>
    </w:p>
    <w:p w:rsidR="00B10C81" w:rsidRPr="00AF2C50" w:rsidRDefault="00AF2C50" w:rsidP="00AF2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C50">
        <w:rPr>
          <w:bCs/>
          <w:color w:val="000000"/>
        </w:rPr>
        <w:t xml:space="preserve">Г) </w:t>
      </w:r>
      <w:r w:rsidR="00B10C81" w:rsidRPr="00AF2C50">
        <w:rPr>
          <w:bCs/>
          <w:color w:val="000000"/>
        </w:rPr>
        <w:t>Колесо знаний</w:t>
      </w:r>
    </w:p>
    <w:p w:rsidR="00B10C81" w:rsidRPr="00AF2C50" w:rsidRDefault="00B10C81" w:rsidP="00AF2C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81">
        <w:rPr>
          <w:rFonts w:ascii="Times New Roman" w:hAnsi="Times New Roman" w:cs="Times New Roman"/>
          <w:b/>
          <w:sz w:val="24"/>
          <w:szCs w:val="24"/>
        </w:rPr>
        <w:t>22. Технология: Включение творческого разума предполагает: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10C81" w:rsidRPr="00AF2C50">
        <w:rPr>
          <w:rFonts w:ascii="Times New Roman" w:hAnsi="Times New Roman" w:cs="Times New Roman"/>
          <w:sz w:val="24"/>
          <w:szCs w:val="24"/>
        </w:rPr>
        <w:t>использовать способ 3 ключевых высказывания</w:t>
      </w:r>
      <w:r w:rsidRPr="00AF2C50">
        <w:rPr>
          <w:rFonts w:ascii="Times New Roman" w:hAnsi="Times New Roman" w:cs="Times New Roman"/>
          <w:sz w:val="24"/>
          <w:szCs w:val="24"/>
        </w:rPr>
        <w:t>.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10C81" w:rsidRPr="00AF2C50">
        <w:rPr>
          <w:rFonts w:ascii="Times New Roman" w:hAnsi="Times New Roman" w:cs="Times New Roman"/>
          <w:sz w:val="24"/>
          <w:szCs w:val="24"/>
        </w:rPr>
        <w:t>использовать способ 6 шляп</w:t>
      </w:r>
      <w:r w:rsidRPr="00AF2C50">
        <w:rPr>
          <w:rFonts w:ascii="Times New Roman" w:hAnsi="Times New Roman" w:cs="Times New Roman"/>
          <w:sz w:val="24"/>
          <w:szCs w:val="24"/>
        </w:rPr>
        <w:t>.</w:t>
      </w:r>
    </w:p>
    <w:p w:rsidR="00B10C81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10C81" w:rsidRPr="00AF2C50">
        <w:rPr>
          <w:rFonts w:ascii="Times New Roman" w:hAnsi="Times New Roman" w:cs="Times New Roman"/>
          <w:sz w:val="24"/>
          <w:szCs w:val="24"/>
        </w:rPr>
        <w:t>использовать способ 5 шагов к успеху</w:t>
      </w:r>
      <w:r w:rsidRPr="00AF2C50">
        <w:rPr>
          <w:rFonts w:ascii="Times New Roman" w:hAnsi="Times New Roman" w:cs="Times New Roman"/>
          <w:sz w:val="24"/>
          <w:szCs w:val="24"/>
        </w:rPr>
        <w:t>.</w:t>
      </w:r>
    </w:p>
    <w:p w:rsidR="00AF2C50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81">
        <w:rPr>
          <w:rFonts w:ascii="Times New Roman" w:hAnsi="Times New Roman" w:cs="Times New Roman"/>
          <w:b/>
          <w:sz w:val="24"/>
          <w:szCs w:val="24"/>
        </w:rPr>
        <w:t>23. Какова правильная последовательность этапов системы коуч-сессии:</w:t>
      </w:r>
    </w:p>
    <w:p w:rsidR="00B10C81" w:rsidRPr="00654D64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654D64">
        <w:rPr>
          <w:rFonts w:ascii="Times New Roman" w:hAnsi="Times New Roman" w:cs="Times New Roman"/>
          <w:sz w:val="24"/>
          <w:szCs w:val="24"/>
          <w:lang w:eastAsia="ru-RU"/>
        </w:rPr>
        <w:t>система опыт - рефлексия - вывод - действие</w:t>
      </w:r>
    </w:p>
    <w:p w:rsidR="00B10C81" w:rsidRPr="00654D64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B10C81" w:rsidRPr="00654D64">
        <w:rPr>
          <w:rFonts w:ascii="Times New Roman" w:hAnsi="Times New Roman" w:cs="Times New Roman"/>
          <w:sz w:val="24"/>
          <w:szCs w:val="24"/>
          <w:lang w:eastAsia="ru-RU"/>
        </w:rPr>
        <w:t>система опыт - действие - вывод -</w:t>
      </w:r>
      <w:r w:rsidR="00B10C81" w:rsidRPr="00654D6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4D64">
        <w:rPr>
          <w:rFonts w:ascii="Times New Roman" w:hAnsi="Times New Roman" w:cs="Times New Roman"/>
          <w:sz w:val="24"/>
          <w:szCs w:val="24"/>
          <w:lang w:eastAsia="ru-RU"/>
        </w:rPr>
        <w:t>рефлексия</w:t>
      </w:r>
    </w:p>
    <w:p w:rsidR="00B10C81" w:rsidRPr="00654D64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64">
        <w:rPr>
          <w:rFonts w:ascii="Times New Roman" w:hAnsi="Times New Roman" w:cs="Times New Roman"/>
          <w:sz w:val="24"/>
          <w:szCs w:val="24"/>
          <w:lang w:eastAsia="ru-RU"/>
        </w:rPr>
        <w:t>В) система рефлексия</w:t>
      </w:r>
      <w:r w:rsidR="00B10C81" w:rsidRPr="00654D64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действие - вывод -</w:t>
      </w:r>
      <w:r w:rsidR="00B10C81" w:rsidRPr="00654D6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10C81" w:rsidRPr="00654D64">
        <w:rPr>
          <w:rFonts w:ascii="Times New Roman" w:hAnsi="Times New Roman" w:cs="Times New Roman"/>
          <w:sz w:val="24"/>
          <w:szCs w:val="24"/>
          <w:lang w:eastAsia="ru-RU"/>
        </w:rPr>
        <w:t xml:space="preserve">рефлексия </w:t>
      </w:r>
    </w:p>
    <w:p w:rsidR="00B10C81" w:rsidRPr="00B10C81" w:rsidRDefault="00B10C81" w:rsidP="00B10C8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81">
        <w:rPr>
          <w:rFonts w:ascii="Times New Roman" w:hAnsi="Times New Roman" w:cs="Times New Roman"/>
          <w:sz w:val="24"/>
          <w:szCs w:val="24"/>
        </w:rPr>
        <w:br/>
      </w:r>
      <w:r w:rsidRPr="00B10C81">
        <w:rPr>
          <w:rFonts w:ascii="Times New Roman" w:hAnsi="Times New Roman" w:cs="Times New Roman"/>
          <w:b/>
          <w:sz w:val="24"/>
          <w:szCs w:val="24"/>
        </w:rPr>
        <w:t>24. Индивидуальная работа с обучающимис</w:t>
      </w:r>
      <w:r w:rsidR="007370E8">
        <w:rPr>
          <w:rFonts w:ascii="Times New Roman" w:hAnsi="Times New Roman" w:cs="Times New Roman"/>
          <w:b/>
          <w:sz w:val="24"/>
          <w:szCs w:val="24"/>
        </w:rPr>
        <w:t>я при помощи коучинг –технологи</w:t>
      </w:r>
      <w:r w:rsidRPr="00B10C81">
        <w:rPr>
          <w:rFonts w:ascii="Times New Roman" w:hAnsi="Times New Roman" w:cs="Times New Roman"/>
          <w:b/>
          <w:sz w:val="24"/>
          <w:szCs w:val="24"/>
        </w:rPr>
        <w:t>й предполагает:</w:t>
      </w:r>
    </w:p>
    <w:p w:rsidR="00B10C81" w:rsidRPr="00B10C81" w:rsidRDefault="00B10C81" w:rsidP="00B10C8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C81" w:rsidRPr="00B10C81" w:rsidRDefault="00AF2C50" w:rsidP="00AF2C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</w:t>
      </w:r>
      <w:r w:rsidR="00B10C81" w:rsidRPr="00B10C81">
        <w:rPr>
          <w:rFonts w:ascii="Times New Roman" w:hAnsi="Times New Roman" w:cs="Times New Roman"/>
          <w:sz w:val="24"/>
          <w:szCs w:val="24"/>
          <w:lang w:eastAsia="ru-RU"/>
        </w:rPr>
        <w:t>оставление Пла</w:t>
      </w:r>
      <w:r w:rsidR="00BB72B8">
        <w:rPr>
          <w:rFonts w:ascii="Times New Roman" w:hAnsi="Times New Roman" w:cs="Times New Roman"/>
          <w:sz w:val="24"/>
          <w:szCs w:val="24"/>
          <w:lang w:eastAsia="ru-RU"/>
        </w:rPr>
        <w:t>на коуч-сесс</w:t>
      </w:r>
      <w:r w:rsidR="00B10C81" w:rsidRPr="00B10C81">
        <w:rPr>
          <w:rFonts w:ascii="Times New Roman" w:hAnsi="Times New Roman" w:cs="Times New Roman"/>
          <w:sz w:val="24"/>
          <w:szCs w:val="24"/>
          <w:lang w:eastAsia="ru-RU"/>
        </w:rPr>
        <w:t>ии</w:t>
      </w:r>
    </w:p>
    <w:p w:rsidR="00B10C81" w:rsidRPr="00B10C81" w:rsidRDefault="00AF2C50" w:rsidP="00AF2C5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</w:t>
      </w:r>
      <w:r w:rsidR="00B10C81" w:rsidRPr="00B10C81">
        <w:rPr>
          <w:rFonts w:ascii="Times New Roman" w:hAnsi="Times New Roman" w:cs="Times New Roman"/>
          <w:sz w:val="24"/>
          <w:szCs w:val="24"/>
          <w:lang w:eastAsia="ru-RU"/>
        </w:rPr>
        <w:t>оставление Плана личного развития</w:t>
      </w:r>
    </w:p>
    <w:p w:rsidR="00B10C81" w:rsidRPr="00B10C81" w:rsidRDefault="00AF2C50" w:rsidP="00AF2C50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</w:t>
      </w:r>
      <w:r w:rsidR="00B10C81" w:rsidRPr="00B10C81">
        <w:rPr>
          <w:rFonts w:ascii="Times New Roman" w:hAnsi="Times New Roman" w:cs="Times New Roman"/>
          <w:sz w:val="24"/>
          <w:szCs w:val="24"/>
          <w:lang w:eastAsia="ru-RU"/>
        </w:rPr>
        <w:t>оставление графика успеваемости обучающегося</w:t>
      </w:r>
    </w:p>
    <w:p w:rsidR="00B10C81" w:rsidRPr="00B10C81" w:rsidRDefault="00B10C81" w:rsidP="00B10C81">
      <w:pPr>
        <w:tabs>
          <w:tab w:val="left" w:pos="28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0C81" w:rsidRPr="00B10C81" w:rsidRDefault="00B10C81" w:rsidP="00B10C81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F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коучинговым технологиям </w:t>
      </w:r>
      <w:r w:rsidR="00BB72B8"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НЕЛЬЗЯ отнести</w:t>
      </w:r>
      <w:r w:rsidRPr="00B1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0C81" w:rsidRPr="00AF2C50" w:rsidRDefault="00AF2C50" w:rsidP="00AF2C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C81" w:rsidRPr="00AF2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Традиционные, классические методы обучения</w:t>
      </w:r>
    </w:p>
    <w:p w:rsidR="00B10C81" w:rsidRPr="00B10C81" w:rsidRDefault="00AF2C50" w:rsidP="00AF2C50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Б) </w:t>
      </w:r>
      <w:r w:rsidR="00B10C81" w:rsidRPr="00B10C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Контроль качества усвоения ЗУНов и нормативного поведения</w:t>
      </w:r>
    </w:p>
    <w:p w:rsidR="00B10C81" w:rsidRPr="00AF2C50" w:rsidRDefault="00AF2C50" w:rsidP="00AF2C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C81" w:rsidRPr="00AF2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Задачный метод Проблемное изложение. Проблемно-поисковое и проблемно-исследовательское обучение.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10C81" w:rsidRPr="00AF2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из приведенного выше</w:t>
      </w:r>
    </w:p>
    <w:p w:rsidR="00B10C81" w:rsidRPr="00AF2C50" w:rsidRDefault="00AF2C50" w:rsidP="00AF2C5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B10C81" w:rsidRPr="00AF2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0C81" w:rsidRPr="00AF2C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B10C81" w:rsidRDefault="00B10C81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BC" w:rsidRDefault="00ED43BC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BC" w:rsidRDefault="00ED43BC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BC" w:rsidRDefault="00ED43BC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50" w:rsidRDefault="00AF2C50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50" w:rsidRDefault="00AF2C50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50" w:rsidRDefault="00AF2C50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BC" w:rsidRDefault="00ED43BC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9A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  <w:r w:rsidR="00AF2C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B9A" w:rsidRPr="00B83B9A">
        <w:rPr>
          <w:rFonts w:ascii="Times New Roman" w:hAnsi="Times New Roman" w:cs="Times New Roman"/>
          <w:b/>
          <w:sz w:val="24"/>
          <w:szCs w:val="24"/>
        </w:rPr>
        <w:t xml:space="preserve"> РЕШЕНИЕ КЕЙСОВ</w:t>
      </w:r>
    </w:p>
    <w:p w:rsidR="00E13EEE" w:rsidRPr="00E13EEE" w:rsidRDefault="00E13EEE" w:rsidP="00E13EEE">
      <w:pPr>
        <w:pStyle w:val="a6"/>
        <w:tabs>
          <w:tab w:val="left" w:pos="1134"/>
          <w:tab w:val="left" w:pos="140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EEE">
        <w:rPr>
          <w:rFonts w:ascii="Times New Roman" w:hAnsi="Times New Roman" w:cs="Times New Roman"/>
          <w:b/>
          <w:i/>
          <w:sz w:val="28"/>
          <w:szCs w:val="28"/>
        </w:rPr>
        <w:t xml:space="preserve">Задание: познакомьтесь с педагогическими </w:t>
      </w:r>
      <w:r w:rsidR="00AF2C50" w:rsidRPr="00E13EEE">
        <w:rPr>
          <w:rFonts w:ascii="Times New Roman" w:hAnsi="Times New Roman" w:cs="Times New Roman"/>
          <w:b/>
          <w:i/>
          <w:sz w:val="28"/>
          <w:szCs w:val="28"/>
        </w:rPr>
        <w:t>ситуациями, самостоятельно</w:t>
      </w:r>
      <w:r w:rsidRPr="00E13EEE">
        <w:rPr>
          <w:rFonts w:ascii="Times New Roman" w:hAnsi="Times New Roman" w:cs="Times New Roman"/>
          <w:b/>
          <w:i/>
          <w:sz w:val="28"/>
          <w:szCs w:val="28"/>
        </w:rPr>
        <w:t xml:space="preserve"> разработайте свой вариант решения двух педагогических ситуаций с применением технологии коучинга; используйте предложенную форму. </w:t>
      </w:r>
    </w:p>
    <w:p w:rsidR="00E13EEE" w:rsidRPr="00E13EEE" w:rsidRDefault="00E13EEE" w:rsidP="00E13E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EEE" w:rsidRPr="00E13EEE" w:rsidRDefault="00E13EEE" w:rsidP="00E13E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EE">
        <w:rPr>
          <w:rFonts w:ascii="Times New Roman" w:hAnsi="Times New Roman" w:cs="Times New Roman"/>
          <w:b/>
          <w:sz w:val="28"/>
          <w:szCs w:val="28"/>
        </w:rPr>
        <w:t>Ситуация № 1</w:t>
      </w:r>
    </w:p>
    <w:p w:rsidR="00E13EEE" w:rsidRPr="00E13EEE" w:rsidRDefault="00E13EEE" w:rsidP="00E13EEE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EE" w:rsidRPr="00E13EEE" w:rsidRDefault="00E13EEE" w:rsidP="00E13E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E">
        <w:rPr>
          <w:rFonts w:ascii="Times New Roman" w:hAnsi="Times New Roman" w:cs="Times New Roman"/>
          <w:sz w:val="28"/>
          <w:szCs w:val="28"/>
        </w:rPr>
        <w:t>На протяжении 7 лет в школе работает учитель географии Ирина Петровна С. У неё высшая категория, её обучающиеся занимают призовые места на предметных олимпиадах муниципального уровня, представляют результаты проектной деятельности на школьных конференциях. Школа является муниципальной стажировочной площадкой и реализует коучинг проект «Школа одаренности». Руководитель школы включил Ирину Петровну в состав группы педагогов-мастеров для проведения через 2 месяца стажировки учителей географии муниципального района по проблеме организации проектной деятельности обучающихся. Учитель никогда не проводила стажировок, но проявила интерес к новому виду деятельности. Однако Ирина Петровна беспокоится, что не успеет подготовиться к назначенному сроку, и обратилась за помощью к ведущему учителю. Разработайте свой вариант коучинга для достижения Ириной Петровной поставленной цели.</w:t>
      </w:r>
    </w:p>
    <w:p w:rsidR="00E13EEE" w:rsidRPr="00E13EEE" w:rsidRDefault="00E13EEE" w:rsidP="00E13EEE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EE">
        <w:rPr>
          <w:rFonts w:ascii="Times New Roman" w:hAnsi="Times New Roman" w:cs="Times New Roman"/>
          <w:b/>
          <w:sz w:val="28"/>
          <w:szCs w:val="28"/>
        </w:rPr>
        <w:t>Ситуация № 2</w:t>
      </w:r>
    </w:p>
    <w:p w:rsidR="00AF2C50" w:rsidRPr="00E13EEE" w:rsidRDefault="00AF2C50" w:rsidP="00E13E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EEE" w:rsidRPr="00E13EEE" w:rsidRDefault="00E13EEE" w:rsidP="00E13E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13EEE">
        <w:rPr>
          <w:rFonts w:ascii="Times New Roman" w:hAnsi="Times New Roman"/>
          <w:sz w:val="28"/>
          <w:szCs w:val="28"/>
        </w:rPr>
        <w:t>Учитель физической культуры Игорь Петрович прошел курсы повышения квалификации по теме «Секреты успешности учителя при обучении трудным разделам программы по физической культуре». На курсах он впервые познакомился с понятием формирующего оценивания и понял его роль в развитии учебной мотивации на своих уроках.  В ИППР учитель поставил ведущей задачей развитие у себя методической компетенции по организации формирующего оценивания. Педагог обратился к ведущему учителю с просьбой помочь ему в разработке уроков физической культуры с включением приемов формирующего оценивания. Разработайте свой вариант коучинга для достижения Игорем Петровичем поставленной цели.</w:t>
      </w: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3EEE" w:rsidRDefault="00E13EEE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0775" w:rsidRDefault="003B0775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0775" w:rsidRDefault="003B0775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0775" w:rsidRDefault="003B0775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0775" w:rsidRDefault="003B0775" w:rsidP="00E13E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X="-1002" w:tblpY="1306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E13EEE" w:rsidRPr="00DF0A30" w:rsidTr="00B93CC3">
        <w:tc>
          <w:tcPr>
            <w:tcW w:w="10060" w:type="dxa"/>
            <w:gridSpan w:val="2"/>
          </w:tcPr>
          <w:p w:rsidR="00E13EEE" w:rsidRPr="00E13EEE" w:rsidRDefault="00E13EEE" w:rsidP="00E13E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EEE">
              <w:rPr>
                <w:rFonts w:ascii="Times New Roman" w:hAnsi="Times New Roman"/>
                <w:b/>
                <w:sz w:val="24"/>
                <w:szCs w:val="24"/>
              </w:rPr>
              <w:t>Решение педагогической ситуации № 1</w:t>
            </w:r>
          </w:p>
        </w:tc>
      </w:tr>
      <w:tr w:rsidR="00E13EEE" w:rsidRPr="00DF0A30" w:rsidTr="00C56903"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C83">
              <w:rPr>
                <w:rFonts w:ascii="Times New Roman" w:hAnsi="Times New Roman"/>
                <w:b/>
                <w:sz w:val="24"/>
                <w:szCs w:val="24"/>
              </w:rPr>
              <w:t>Этапы коучинга</w:t>
            </w:r>
          </w:p>
        </w:tc>
        <w:tc>
          <w:tcPr>
            <w:tcW w:w="5670" w:type="dxa"/>
          </w:tcPr>
          <w:p w:rsidR="00E13EEE" w:rsidRPr="00392C83" w:rsidRDefault="00E13EEE" w:rsidP="00C569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C83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коуча</w:t>
            </w:r>
          </w:p>
        </w:tc>
      </w:tr>
      <w:tr w:rsidR="00E13EEE" w:rsidRPr="00DF0A30" w:rsidTr="00AF2C50">
        <w:trPr>
          <w:trHeight w:val="985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постановки цели</w:t>
            </w:r>
          </w:p>
        </w:tc>
        <w:tc>
          <w:tcPr>
            <w:tcW w:w="5670" w:type="dxa"/>
          </w:tcPr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EE" w:rsidRPr="00DF0A30" w:rsidTr="00C56903">
        <w:trPr>
          <w:trHeight w:val="278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проверки реального состояния профессионального затруднения</w:t>
            </w:r>
          </w:p>
        </w:tc>
        <w:tc>
          <w:tcPr>
            <w:tcW w:w="5670" w:type="dxa"/>
          </w:tcPr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EE" w:rsidRPr="00DF0A30" w:rsidTr="00C56903">
        <w:trPr>
          <w:trHeight w:val="278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построения путей достижения цели</w:t>
            </w:r>
          </w:p>
        </w:tc>
        <w:tc>
          <w:tcPr>
            <w:tcW w:w="567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EE" w:rsidRPr="00DF0A30" w:rsidTr="00654D64">
        <w:trPr>
          <w:trHeight w:val="1054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достижения цели</w:t>
            </w:r>
          </w:p>
        </w:tc>
        <w:tc>
          <w:tcPr>
            <w:tcW w:w="5670" w:type="dxa"/>
          </w:tcPr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EE" w:rsidRPr="00DF0A30" w:rsidTr="00B4033C">
        <w:tc>
          <w:tcPr>
            <w:tcW w:w="10060" w:type="dxa"/>
            <w:gridSpan w:val="2"/>
          </w:tcPr>
          <w:p w:rsidR="00E13EEE" w:rsidRPr="00E13EEE" w:rsidRDefault="00E13EEE" w:rsidP="00E13EE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EEE">
              <w:rPr>
                <w:rFonts w:ascii="Times New Roman" w:hAnsi="Times New Roman"/>
                <w:b/>
                <w:sz w:val="24"/>
                <w:szCs w:val="24"/>
              </w:rPr>
              <w:t>Решение педагогической ситуации № 2</w:t>
            </w:r>
          </w:p>
        </w:tc>
      </w:tr>
      <w:tr w:rsidR="00E13EEE" w:rsidRPr="00DF0A30" w:rsidTr="00C56903"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C83">
              <w:rPr>
                <w:rFonts w:ascii="Times New Roman" w:hAnsi="Times New Roman"/>
                <w:b/>
                <w:sz w:val="24"/>
                <w:szCs w:val="24"/>
              </w:rPr>
              <w:t>Этапы коучинга</w:t>
            </w:r>
          </w:p>
        </w:tc>
        <w:tc>
          <w:tcPr>
            <w:tcW w:w="5670" w:type="dxa"/>
          </w:tcPr>
          <w:p w:rsidR="00E13EEE" w:rsidRPr="00392C83" w:rsidRDefault="00E13EEE" w:rsidP="00C569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C83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коуча</w:t>
            </w:r>
          </w:p>
        </w:tc>
      </w:tr>
      <w:tr w:rsidR="00E13EEE" w:rsidRPr="00DF0A30" w:rsidTr="00C56903">
        <w:trPr>
          <w:trHeight w:val="428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постановки цели</w:t>
            </w:r>
          </w:p>
        </w:tc>
        <w:tc>
          <w:tcPr>
            <w:tcW w:w="5670" w:type="dxa"/>
          </w:tcPr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EE" w:rsidRPr="00DF0A30" w:rsidTr="00C56903">
        <w:trPr>
          <w:trHeight w:val="278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проверки реального состояния профессионального затруднения</w:t>
            </w:r>
          </w:p>
        </w:tc>
        <w:tc>
          <w:tcPr>
            <w:tcW w:w="5670" w:type="dxa"/>
          </w:tcPr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EE" w:rsidRPr="00DF0A30" w:rsidTr="00C56903">
        <w:trPr>
          <w:trHeight w:val="278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построения путей достижения цели</w:t>
            </w:r>
          </w:p>
        </w:tc>
        <w:tc>
          <w:tcPr>
            <w:tcW w:w="567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EE" w:rsidRPr="00DF0A30" w:rsidTr="00C56903">
        <w:trPr>
          <w:trHeight w:val="520"/>
        </w:trPr>
        <w:tc>
          <w:tcPr>
            <w:tcW w:w="4390" w:type="dxa"/>
          </w:tcPr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3">
              <w:rPr>
                <w:rFonts w:ascii="Times New Roman" w:hAnsi="Times New Roman"/>
                <w:sz w:val="24"/>
                <w:szCs w:val="24"/>
              </w:rPr>
              <w:t>Этап достижения цели</w:t>
            </w:r>
          </w:p>
        </w:tc>
        <w:tc>
          <w:tcPr>
            <w:tcW w:w="5670" w:type="dxa"/>
          </w:tcPr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E" w:rsidRPr="00392C83" w:rsidRDefault="00E13EEE" w:rsidP="00C56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775" w:rsidRDefault="003B0775" w:rsidP="00C06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EEE" w:rsidRPr="00C0685D" w:rsidRDefault="00C0685D" w:rsidP="00C0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lastRenderedPageBreak/>
        <w:t>Часть 3</w:t>
      </w:r>
      <w:r w:rsidR="003B0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685D">
        <w:rPr>
          <w:rFonts w:ascii="Times New Roman" w:hAnsi="Times New Roman" w:cs="Times New Roman"/>
          <w:b/>
          <w:sz w:val="24"/>
          <w:szCs w:val="24"/>
        </w:rPr>
        <w:t>Т</w:t>
      </w:r>
      <w:r w:rsidR="00895765">
        <w:rPr>
          <w:rFonts w:ascii="Times New Roman" w:hAnsi="Times New Roman" w:cs="Times New Roman"/>
          <w:b/>
          <w:sz w:val="24"/>
          <w:szCs w:val="24"/>
        </w:rPr>
        <w:t xml:space="preserve">ЕХНИКИ КОУЧИНГА </w:t>
      </w:r>
    </w:p>
    <w:p w:rsidR="00E13EEE" w:rsidRPr="00741AB5" w:rsidRDefault="00E13EEE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5D" w:rsidRPr="00741AB5" w:rsidRDefault="00741AB5" w:rsidP="007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3B07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85D" w:rsidRPr="00741AB5">
        <w:rPr>
          <w:rFonts w:ascii="Times New Roman" w:hAnsi="Times New Roman" w:cs="Times New Roman"/>
          <w:b/>
          <w:sz w:val="24"/>
          <w:szCs w:val="24"/>
        </w:rPr>
        <w:t>«Код уникальности»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Посмотрите на себя со стороны и составьте список своих качеств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Посмотрите на себя глазами своих друзей, какие сильные качества они видят в вас?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Посмотрите на себя, в важных для вас достижениях, когда вы проявили свои лучшие качества, что это за качества?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Какие 20% ваших качеств дают 80% успеха?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Как распорядитесь этим списком? Когда и в какие моменты вы хотели бы обращаться к этому списку?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5D" w:rsidRPr="00741AB5" w:rsidRDefault="00741AB5" w:rsidP="007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3B0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85D" w:rsidRPr="00741AB5">
        <w:rPr>
          <w:rFonts w:ascii="Times New Roman" w:hAnsi="Times New Roman" w:cs="Times New Roman"/>
          <w:b/>
          <w:sz w:val="24"/>
          <w:szCs w:val="24"/>
        </w:rPr>
        <w:t>«Стратегия Уолта Диснея»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Методика креативности, которая проводится в форме ролевой игры, в которой участники рассматривают поставленную задачу с трех точек зрения: творческой, реалистичной и критической.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Цель техники: организовать процесс мышления человека при планировании таким образом, чтобы помочь ему использовать уже имеющиеся у него творческие способности в нужное время и нужном месте.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Расположите на полу 3 листа бумаги с надписями: мечтатель - реализатор-критик.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Этап «Целеполагание» Мечтатель. Цель этапа: формулировка цели.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Вопросы: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что хотите?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что важного вам это даст?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Как узнаете?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Этап «Реализация» Практик. Цель этапа: разработать план реализации идей мечтателя.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Вопросы: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как именно будет реализована эта идея?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что будет первым шагом, что вторым…?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как вы проверите критерии достижений?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кто будет достигать?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что дает каждый шаг?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когда вы усилите активность и обязательства?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Этап «Разумная критика» Критик. Цель этапа: проверка на реалистичность, экологичность, согласованность с другими целями.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Вопросы: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может ли кто-либо быть против этой идеи?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что может помешать вам?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когда вы сами не захотите действовать?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какие плюсы от настоящего положения?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- как вам сохранить эти плюсы после реализации ваших планов?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3B0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AB5">
        <w:rPr>
          <w:rFonts w:ascii="Times New Roman" w:hAnsi="Times New Roman" w:cs="Times New Roman"/>
          <w:b/>
          <w:sz w:val="24"/>
          <w:szCs w:val="24"/>
        </w:rPr>
        <w:t>Умные цели SMART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Достижение цели зависит от её формулировки, и первый шаг к успеху дела — правильно сформированные цели. SMART цели — умные цели.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Что такое цель? Цель — это то, к чему стремятся, чего хотят достигнуть; назначение, смысл предпринимаемых действий; желаемое на данный момент состояние какого-либо проекта в результате выполненной работы. Как необходимо ставить цели, чтобы они были достигнуты и с тем результатом, который вам необходим? Цели должны быть умными. Что это означает? В практике управления существуют так называемые SMART-критерии, которым должны соответствовать цели. SMART — это аббревиатура, образованная первыми буквами английских слов: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>S - specific, significant, stretching - конкретная, значительная.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lastRenderedPageBreak/>
        <w:t>M – </w:t>
      </w:r>
      <w:proofErr w:type="spellStart"/>
      <w:r w:rsidRPr="00741AB5">
        <w:rPr>
          <w:rFonts w:ascii="Times New Roman" w:hAnsi="Times New Roman" w:cs="Times New Roman"/>
          <w:sz w:val="24"/>
          <w:szCs w:val="24"/>
        </w:rPr>
        <w:t>measurable</w:t>
      </w:r>
      <w:proofErr w:type="spellEnd"/>
      <w:r w:rsidRPr="00741AB5">
        <w:rPr>
          <w:rFonts w:ascii="Times New Roman" w:hAnsi="Times New Roman" w:cs="Times New Roman"/>
          <w:sz w:val="24"/>
          <w:szCs w:val="24"/>
        </w:rPr>
        <w:t> - измеримая, значимая, мотивирующая.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 xml:space="preserve">A – </w:t>
      </w:r>
      <w:proofErr w:type="spellStart"/>
      <w:r w:rsidRPr="00741AB5">
        <w:rPr>
          <w:rFonts w:ascii="Times New Roman" w:hAnsi="Times New Roman" w:cs="Times New Roman"/>
          <w:sz w:val="24"/>
          <w:szCs w:val="24"/>
        </w:rPr>
        <w:t>attainable</w:t>
      </w:r>
      <w:proofErr w:type="spellEnd"/>
      <w:r w:rsidRPr="00741AB5">
        <w:rPr>
          <w:rFonts w:ascii="Times New Roman" w:hAnsi="Times New Roman" w:cs="Times New Roman"/>
          <w:sz w:val="24"/>
          <w:szCs w:val="24"/>
        </w:rPr>
        <w:t xml:space="preserve"> - достижимая, согласованная, ориентированная на конкретные действия.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 xml:space="preserve">R – </w:t>
      </w:r>
      <w:proofErr w:type="spellStart"/>
      <w:r w:rsidRPr="00741AB5">
        <w:rPr>
          <w:rFonts w:ascii="Times New Roman" w:hAnsi="Times New Roman" w:cs="Times New Roman"/>
          <w:sz w:val="24"/>
          <w:szCs w:val="24"/>
        </w:rPr>
        <w:t>realistic</w:t>
      </w:r>
      <w:proofErr w:type="spellEnd"/>
      <w:r w:rsidRPr="00741AB5">
        <w:rPr>
          <w:rFonts w:ascii="Times New Roman" w:hAnsi="Times New Roman" w:cs="Times New Roman"/>
          <w:sz w:val="24"/>
          <w:szCs w:val="24"/>
        </w:rPr>
        <w:t xml:space="preserve"> - реалистичная, уместная, полезная и ориентированная на конкретные результаты.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B5">
        <w:rPr>
          <w:rFonts w:ascii="Times New Roman" w:hAnsi="Times New Roman" w:cs="Times New Roman"/>
          <w:sz w:val="24"/>
          <w:szCs w:val="24"/>
        </w:rPr>
        <w:t xml:space="preserve">T - </w:t>
      </w:r>
      <w:proofErr w:type="spellStart"/>
      <w:r w:rsidRPr="00741AB5">
        <w:rPr>
          <w:rFonts w:ascii="Times New Roman" w:hAnsi="Times New Roman" w:cs="Times New Roman"/>
          <w:sz w:val="24"/>
          <w:szCs w:val="24"/>
        </w:rPr>
        <w:t>time-based</w:t>
      </w:r>
      <w:proofErr w:type="spellEnd"/>
      <w:r w:rsidRPr="00741AB5">
        <w:rPr>
          <w:rFonts w:ascii="Times New Roman" w:hAnsi="Times New Roman" w:cs="Times New Roman"/>
          <w:sz w:val="24"/>
          <w:szCs w:val="24"/>
        </w:rPr>
        <w:t xml:space="preserve"> - на определенный период, своевременная, отслеживаемая.</w:t>
      </w: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B5" w:rsidRPr="00741AB5" w:rsidRDefault="00741AB5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1AB5">
        <w:rPr>
          <w:rFonts w:ascii="Times New Roman" w:hAnsi="Times New Roman" w:cs="Times New Roman"/>
          <w:sz w:val="24"/>
          <w:szCs w:val="24"/>
          <w:u w:val="single"/>
        </w:rPr>
        <w:t>Формулируем правильную цель: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Насколько это зависит от вас?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Что важного?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Как повлияет на другие сферы?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Что конкретно?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Как вы поймете, что цель достигнута?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Насколько реальна цель?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Насколько актуальна?</w:t>
      </w:r>
    </w:p>
    <w:p w:rsidR="00741AB5" w:rsidRPr="00E34CE4" w:rsidRDefault="00741AB5" w:rsidP="00E34C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4">
        <w:rPr>
          <w:rFonts w:ascii="Times New Roman" w:hAnsi="Times New Roman" w:cs="Times New Roman"/>
          <w:sz w:val="24"/>
          <w:szCs w:val="24"/>
        </w:rPr>
        <w:t>К какому сроку?</w:t>
      </w:r>
    </w:p>
    <w:p w:rsidR="00C0685D" w:rsidRPr="00741AB5" w:rsidRDefault="00C0685D" w:rsidP="007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B8" w:rsidRDefault="003048B8" w:rsidP="00B10C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888"/>
      </w:tblGrid>
      <w:tr w:rsidR="00E73C79" w:rsidTr="00E73C79">
        <w:tc>
          <w:tcPr>
            <w:tcW w:w="2972" w:type="dxa"/>
            <w:gridSpan w:val="2"/>
            <w:vAlign w:val="center"/>
          </w:tcPr>
          <w:p w:rsidR="00E73C79" w:rsidRDefault="00E73C79" w:rsidP="00FF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Тестирование</w:t>
            </w:r>
          </w:p>
        </w:tc>
      </w:tr>
      <w:tr w:rsidR="00FF2981" w:rsidTr="00E73C79">
        <w:tc>
          <w:tcPr>
            <w:tcW w:w="1084" w:type="dxa"/>
            <w:vAlign w:val="center"/>
          </w:tcPr>
          <w:p w:rsidR="00FF2981" w:rsidRDefault="00FF2981" w:rsidP="00FF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888" w:type="dxa"/>
            <w:vAlign w:val="center"/>
          </w:tcPr>
          <w:p w:rsidR="00FF2981" w:rsidRDefault="00FF2981" w:rsidP="00FF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FF2981" w:rsidRPr="00E73C79" w:rsidRDefault="00FF2981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FF2981" w:rsidRPr="00E73C79" w:rsidRDefault="00FF2981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FF2981" w:rsidRPr="00E73C79" w:rsidRDefault="00FF2981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FF2981" w:rsidRPr="00E73C79" w:rsidRDefault="00FF2981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F2981" w:rsidTr="00E73C79">
        <w:tc>
          <w:tcPr>
            <w:tcW w:w="1084" w:type="dxa"/>
          </w:tcPr>
          <w:p w:rsidR="00FF2981" w:rsidRPr="00E73C79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8" w:type="dxa"/>
          </w:tcPr>
          <w:p w:rsidR="00FF2981" w:rsidRPr="00E73C79" w:rsidRDefault="00E73C79" w:rsidP="00E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3048B8" w:rsidRDefault="003048B8" w:rsidP="00FF29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BC" w:rsidRDefault="00ED43BC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BC" w:rsidRDefault="00ED43BC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43BC" w:rsidRPr="00B10C81" w:rsidRDefault="00ED43BC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81" w:rsidRPr="00B10C81" w:rsidRDefault="00B10C81" w:rsidP="00B1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0C81" w:rsidRPr="00B1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9E"/>
    <w:multiLevelType w:val="hybridMultilevel"/>
    <w:tmpl w:val="3D94D994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64E"/>
    <w:multiLevelType w:val="multilevel"/>
    <w:tmpl w:val="0646062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3C5E"/>
    <w:multiLevelType w:val="hybridMultilevel"/>
    <w:tmpl w:val="3890759A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A56"/>
    <w:multiLevelType w:val="hybridMultilevel"/>
    <w:tmpl w:val="2B744C7E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3E27"/>
    <w:multiLevelType w:val="hybridMultilevel"/>
    <w:tmpl w:val="300C9FBC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71C6"/>
    <w:multiLevelType w:val="hybridMultilevel"/>
    <w:tmpl w:val="F2C4DC8A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5569"/>
    <w:multiLevelType w:val="hybridMultilevel"/>
    <w:tmpl w:val="EDAEB302"/>
    <w:lvl w:ilvl="0" w:tplc="762E5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154C"/>
    <w:multiLevelType w:val="hybridMultilevel"/>
    <w:tmpl w:val="5776D74E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C6CCC"/>
    <w:multiLevelType w:val="multilevel"/>
    <w:tmpl w:val="5902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3088D"/>
    <w:multiLevelType w:val="hybridMultilevel"/>
    <w:tmpl w:val="9962BAEA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612E"/>
    <w:multiLevelType w:val="hybridMultilevel"/>
    <w:tmpl w:val="CF7A0EA0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1FEF"/>
    <w:multiLevelType w:val="hybridMultilevel"/>
    <w:tmpl w:val="B32AC5EE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2F78"/>
    <w:multiLevelType w:val="hybridMultilevel"/>
    <w:tmpl w:val="8734757E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D8E"/>
    <w:multiLevelType w:val="hybridMultilevel"/>
    <w:tmpl w:val="4BC41DCC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005B"/>
    <w:multiLevelType w:val="hybridMultilevel"/>
    <w:tmpl w:val="8CC29ABC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12AB"/>
    <w:multiLevelType w:val="multilevel"/>
    <w:tmpl w:val="B4CC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367F2"/>
    <w:multiLevelType w:val="hybridMultilevel"/>
    <w:tmpl w:val="D5469352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E7F7D"/>
    <w:multiLevelType w:val="multilevel"/>
    <w:tmpl w:val="84543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F4790"/>
    <w:multiLevelType w:val="hybridMultilevel"/>
    <w:tmpl w:val="60E821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E07"/>
    <w:multiLevelType w:val="hybridMultilevel"/>
    <w:tmpl w:val="A6F0BD5E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7B00"/>
    <w:multiLevelType w:val="hybridMultilevel"/>
    <w:tmpl w:val="E7380786"/>
    <w:lvl w:ilvl="0" w:tplc="6D68BA3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F47972"/>
    <w:multiLevelType w:val="hybridMultilevel"/>
    <w:tmpl w:val="9EE2E43E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0EE1"/>
    <w:multiLevelType w:val="hybridMultilevel"/>
    <w:tmpl w:val="161C90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E1279"/>
    <w:multiLevelType w:val="multilevel"/>
    <w:tmpl w:val="C3E02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76462"/>
    <w:multiLevelType w:val="hybridMultilevel"/>
    <w:tmpl w:val="B262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B06F2"/>
    <w:multiLevelType w:val="multilevel"/>
    <w:tmpl w:val="481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BD42A8"/>
    <w:multiLevelType w:val="hybridMultilevel"/>
    <w:tmpl w:val="E7368A88"/>
    <w:lvl w:ilvl="0" w:tplc="6D68BA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6"/>
  </w:num>
  <w:num w:numId="12">
    <w:abstractNumId w:val="12"/>
  </w:num>
  <w:num w:numId="13">
    <w:abstractNumId w:val="21"/>
  </w:num>
  <w:num w:numId="14">
    <w:abstractNumId w:val="20"/>
  </w:num>
  <w:num w:numId="15">
    <w:abstractNumId w:val="11"/>
  </w:num>
  <w:num w:numId="16">
    <w:abstractNumId w:val="2"/>
  </w:num>
  <w:num w:numId="17">
    <w:abstractNumId w:val="0"/>
  </w:num>
  <w:num w:numId="18">
    <w:abstractNumId w:val="26"/>
  </w:num>
  <w:num w:numId="19">
    <w:abstractNumId w:val="6"/>
  </w:num>
  <w:num w:numId="20">
    <w:abstractNumId w:val="15"/>
  </w:num>
  <w:num w:numId="21">
    <w:abstractNumId w:val="8"/>
  </w:num>
  <w:num w:numId="22">
    <w:abstractNumId w:val="23"/>
  </w:num>
  <w:num w:numId="23">
    <w:abstractNumId w:val="17"/>
  </w:num>
  <w:num w:numId="24">
    <w:abstractNumId w:val="25"/>
  </w:num>
  <w:num w:numId="25">
    <w:abstractNumId w:val="24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AB"/>
    <w:rsid w:val="002129DC"/>
    <w:rsid w:val="003048B8"/>
    <w:rsid w:val="003B0775"/>
    <w:rsid w:val="005A359E"/>
    <w:rsid w:val="0064776C"/>
    <w:rsid w:val="00654D64"/>
    <w:rsid w:val="007370E8"/>
    <w:rsid w:val="00741AB5"/>
    <w:rsid w:val="00895765"/>
    <w:rsid w:val="00A01B7E"/>
    <w:rsid w:val="00A86629"/>
    <w:rsid w:val="00AF2C50"/>
    <w:rsid w:val="00B10C81"/>
    <w:rsid w:val="00B83B9A"/>
    <w:rsid w:val="00BB72B8"/>
    <w:rsid w:val="00C0685D"/>
    <w:rsid w:val="00CC55AB"/>
    <w:rsid w:val="00E13EEE"/>
    <w:rsid w:val="00E34CE4"/>
    <w:rsid w:val="00E73C79"/>
    <w:rsid w:val="00ED43BC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D0CC"/>
  <w15:chartTrackingRefBased/>
  <w15:docId w15:val="{6C5D939B-9F70-42A5-9D2B-FF94D39D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0C8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C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B10C81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B1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10C81"/>
  </w:style>
  <w:style w:type="paragraph" w:styleId="a6">
    <w:name w:val="No Spacing"/>
    <w:link w:val="a7"/>
    <w:uiPriority w:val="1"/>
    <w:qFormat/>
    <w:rsid w:val="00B10C8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13EEE"/>
  </w:style>
  <w:style w:type="table" w:styleId="a8">
    <w:name w:val="Table Grid"/>
    <w:basedOn w:val="a1"/>
    <w:uiPriority w:val="59"/>
    <w:rsid w:val="00E1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2021-04-26T05:04:00Z</dcterms:created>
  <dcterms:modified xsi:type="dcterms:W3CDTF">2021-04-26T06:10:00Z</dcterms:modified>
</cp:coreProperties>
</file>