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2D" w:rsidRDefault="002A5E2D" w:rsidP="002A5E2D">
      <w:pPr>
        <w:pStyle w:val="a3"/>
        <w:spacing w:line="240" w:lineRule="auto"/>
        <w:ind w:left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 xml:space="preserve">7 </w:t>
      </w:r>
    </w:p>
    <w:p w:rsidR="002A5E2D" w:rsidRDefault="002A5E2D" w:rsidP="002A5E2D">
      <w:pPr>
        <w:pStyle w:val="a3"/>
        <w:spacing w:line="24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</w:p>
    <w:p w:rsidR="002A5E2D" w:rsidRPr="009D7E51" w:rsidRDefault="002A5E2D" w:rsidP="002A5E2D">
      <w:pPr>
        <w:pStyle w:val="a3"/>
        <w:spacing w:line="24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9D7E51">
        <w:rPr>
          <w:rFonts w:ascii="Times New Roman" w:hAnsi="Times New Roman"/>
          <w:b/>
          <w:sz w:val="28"/>
          <w:szCs w:val="28"/>
        </w:rPr>
        <w:t xml:space="preserve">Данные о </w:t>
      </w:r>
      <w:r>
        <w:rPr>
          <w:rFonts w:ascii="Times New Roman" w:hAnsi="Times New Roman"/>
          <w:b/>
          <w:sz w:val="28"/>
          <w:szCs w:val="28"/>
        </w:rPr>
        <w:t>количестве вовлеченных</w:t>
      </w:r>
      <w:r w:rsidRPr="009D7E51">
        <w:rPr>
          <w:rFonts w:ascii="Times New Roman" w:hAnsi="Times New Roman"/>
          <w:b/>
          <w:sz w:val="28"/>
          <w:szCs w:val="28"/>
        </w:rPr>
        <w:t xml:space="preserve"> наставников и наставляемых  в образовательной организации </w:t>
      </w:r>
      <w:r w:rsidRPr="009D7E51">
        <w:rPr>
          <w:rFonts w:ascii="Times New Roman" w:hAnsi="Times New Roman"/>
          <w:b/>
          <w:sz w:val="28"/>
          <w:szCs w:val="28"/>
        </w:rPr>
        <w:br/>
        <w:t>по форме</w:t>
      </w:r>
      <w:r>
        <w:rPr>
          <w:rFonts w:ascii="Times New Roman" w:hAnsi="Times New Roman"/>
          <w:b/>
          <w:sz w:val="28"/>
          <w:szCs w:val="28"/>
        </w:rPr>
        <w:t>*</w:t>
      </w:r>
      <w:r w:rsidRPr="009D7E5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___________________________________________</w:t>
      </w:r>
      <w:r w:rsidRPr="009D7E51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704" w:tblpY="376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59"/>
        <w:gridCol w:w="1418"/>
        <w:gridCol w:w="1134"/>
        <w:gridCol w:w="992"/>
        <w:gridCol w:w="1559"/>
        <w:gridCol w:w="3035"/>
        <w:gridCol w:w="1785"/>
      </w:tblGrid>
      <w:tr w:rsidR="002A5E2D" w:rsidTr="00AC1A0C">
        <w:trPr>
          <w:trHeight w:val="435"/>
        </w:trPr>
        <w:tc>
          <w:tcPr>
            <w:tcW w:w="2547" w:type="dxa"/>
          </w:tcPr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Участник целевой</w:t>
            </w:r>
          </w:p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модели наставничества</w:t>
            </w:r>
          </w:p>
        </w:tc>
        <w:tc>
          <w:tcPr>
            <w:tcW w:w="1559" w:type="dxa"/>
            <w:vMerge w:val="restart"/>
          </w:tcPr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 проекты</w:t>
            </w:r>
          </w:p>
        </w:tc>
        <w:tc>
          <w:tcPr>
            <w:tcW w:w="1418" w:type="dxa"/>
            <w:vMerge w:val="restart"/>
          </w:tcPr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Период реализации мероприятия (проекта)</w:t>
            </w:r>
          </w:p>
        </w:tc>
        <w:tc>
          <w:tcPr>
            <w:tcW w:w="3685" w:type="dxa"/>
            <w:gridSpan w:val="3"/>
          </w:tcPr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вовлеченных </w:t>
            </w:r>
          </w:p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в программу реализации</w:t>
            </w:r>
          </w:p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3035" w:type="dxa"/>
            <w:vMerge w:val="restart"/>
          </w:tcPr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785" w:type="dxa"/>
            <w:vMerge w:val="restart"/>
          </w:tcPr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источник (сайт, социальные сети и т.д.)</w:t>
            </w:r>
          </w:p>
        </w:tc>
      </w:tr>
      <w:tr w:rsidR="002A5E2D" w:rsidTr="00AC1A0C">
        <w:trPr>
          <w:trHeight w:val="435"/>
        </w:trPr>
        <w:tc>
          <w:tcPr>
            <w:tcW w:w="2547" w:type="dxa"/>
          </w:tcPr>
          <w:p w:rsidR="002A5E2D" w:rsidRPr="009D0489" w:rsidRDefault="002A5E2D" w:rsidP="00AC1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46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6E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  <w:vMerge/>
          </w:tcPr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992" w:type="dxa"/>
          </w:tcPr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  <w:tc>
          <w:tcPr>
            <w:tcW w:w="1559" w:type="dxa"/>
          </w:tcPr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Суммарное количество</w:t>
            </w:r>
          </w:p>
        </w:tc>
        <w:tc>
          <w:tcPr>
            <w:tcW w:w="3035" w:type="dxa"/>
            <w:vMerge/>
          </w:tcPr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A5E2D" w:rsidRPr="009D0489" w:rsidRDefault="002A5E2D" w:rsidP="00AC1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E2D" w:rsidRPr="00081BDA" w:rsidTr="00AC1A0C">
        <w:trPr>
          <w:trHeight w:val="960"/>
        </w:trPr>
        <w:tc>
          <w:tcPr>
            <w:tcW w:w="2547" w:type="dxa"/>
          </w:tcPr>
          <w:p w:rsidR="002A5E2D" w:rsidRPr="003861E6" w:rsidRDefault="002A5E2D" w:rsidP="00AC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5E2D" w:rsidRPr="00351B98" w:rsidRDefault="002A5E2D" w:rsidP="00AC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5E2D" w:rsidRPr="00351B98" w:rsidRDefault="002A5E2D" w:rsidP="00AC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E2D" w:rsidRPr="001B1C2B" w:rsidRDefault="002A5E2D" w:rsidP="00AC1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5E2D" w:rsidRPr="001B1C2B" w:rsidRDefault="002A5E2D" w:rsidP="00AC1A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5E2D" w:rsidRPr="00351B98" w:rsidRDefault="002A5E2D" w:rsidP="00AC1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A5E2D" w:rsidRPr="00E76D97" w:rsidRDefault="002A5E2D" w:rsidP="00AC1A0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2A5E2D" w:rsidRPr="00CF0FE0" w:rsidRDefault="002A5E2D" w:rsidP="00AC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E2D" w:rsidRDefault="002A5E2D"/>
    <w:p w:rsidR="002A5E2D" w:rsidRPr="002A5E2D" w:rsidRDefault="002A5E2D" w:rsidP="002A5E2D"/>
    <w:p w:rsidR="002A5E2D" w:rsidRPr="002A5E2D" w:rsidRDefault="002A5E2D" w:rsidP="002A5E2D"/>
    <w:p w:rsidR="002A5E2D" w:rsidRPr="002A5E2D" w:rsidRDefault="002A5E2D" w:rsidP="002A5E2D"/>
    <w:p w:rsidR="002A5E2D" w:rsidRPr="002A5E2D" w:rsidRDefault="002A5E2D" w:rsidP="002A5E2D"/>
    <w:p w:rsidR="002A5E2D" w:rsidRPr="002A5E2D" w:rsidRDefault="002A5E2D" w:rsidP="002A5E2D"/>
    <w:p w:rsidR="002A5E2D" w:rsidRPr="002A5E2D" w:rsidRDefault="002A5E2D" w:rsidP="002A5E2D"/>
    <w:p w:rsidR="002A5E2D" w:rsidRPr="002A5E2D" w:rsidRDefault="002A5E2D" w:rsidP="002A5E2D"/>
    <w:p w:rsidR="002A5E2D" w:rsidRPr="002A5E2D" w:rsidRDefault="002A5E2D" w:rsidP="002A5E2D"/>
    <w:p w:rsidR="002A5E2D" w:rsidRPr="002A5E2D" w:rsidRDefault="002A5E2D" w:rsidP="002A5E2D"/>
    <w:p w:rsidR="002A5E2D" w:rsidRPr="002A5E2D" w:rsidRDefault="002A5E2D" w:rsidP="002A5E2D"/>
    <w:p w:rsidR="002A5E2D" w:rsidRPr="002A5E2D" w:rsidRDefault="002A5E2D" w:rsidP="002A5E2D"/>
    <w:p w:rsidR="002A5E2D" w:rsidRPr="002A5E2D" w:rsidRDefault="002A5E2D" w:rsidP="002A5E2D"/>
    <w:p w:rsidR="002A5E2D" w:rsidRPr="002A5E2D" w:rsidRDefault="002A5E2D" w:rsidP="002A5E2D"/>
    <w:p w:rsidR="002A5E2D" w:rsidRDefault="002A5E2D" w:rsidP="002A5E2D"/>
    <w:p w:rsidR="002A5E2D" w:rsidRPr="002A5E2D" w:rsidRDefault="002A5E2D" w:rsidP="002A5E2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5E2D">
        <w:rPr>
          <w:rFonts w:ascii="Times New Roman" w:eastAsia="Calibri" w:hAnsi="Times New Roman" w:cs="Times New Roman"/>
          <w:sz w:val="24"/>
          <w:szCs w:val="24"/>
        </w:rPr>
        <w:t>*дополнительная форма наставничества (при наличии)</w:t>
      </w:r>
    </w:p>
    <w:p w:rsidR="002A5E2D" w:rsidRPr="002A5E2D" w:rsidRDefault="002A5E2D" w:rsidP="002A5E2D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2A5E2D">
        <w:rPr>
          <w:rFonts w:ascii="Times New Roman" w:eastAsia="Calibri" w:hAnsi="Times New Roman" w:cs="Times New Roman"/>
          <w:sz w:val="24"/>
          <w:szCs w:val="24"/>
        </w:rPr>
        <w:t>Например, педагог-группа, работодатель-группа и т.д.</w:t>
      </w:r>
    </w:p>
    <w:p w:rsidR="008D23E9" w:rsidRPr="002A5E2D" w:rsidRDefault="008D23E9" w:rsidP="002A5E2D"/>
    <w:sectPr w:rsidR="008D23E9" w:rsidRPr="002A5E2D" w:rsidSect="002A5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2D"/>
    <w:rsid w:val="002A5E2D"/>
    <w:rsid w:val="008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7506"/>
  <w15:chartTrackingRefBased/>
  <w15:docId w15:val="{8A080B29-2EDC-4932-901C-160D7DE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2020-11-18T09:16:00Z</dcterms:created>
  <dcterms:modified xsi:type="dcterms:W3CDTF">2020-11-18T09:20:00Z</dcterms:modified>
</cp:coreProperties>
</file>